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98" w:rsidRDefault="006D032B" w:rsidP="00091C3E">
      <w:pPr>
        <w:ind w:rightChars="26" w:right="55"/>
        <w:rPr>
          <w:rFonts w:ascii="华文仿宋" w:eastAsia="华文仿宋" w:hAnsi="华文仿宋"/>
          <w:b/>
          <w:color w:val="FF0000"/>
          <w:spacing w:val="20"/>
          <w:sz w:val="84"/>
          <w:szCs w:val="84"/>
        </w:rPr>
      </w:pPr>
      <w:r>
        <w:rPr>
          <w:rFonts w:ascii="华文仿宋" w:eastAsia="华文仿宋" w:hAnsi="华文仿宋" w:hint="eastAsia"/>
          <w:b/>
          <w:color w:val="FF0000"/>
          <w:spacing w:val="20"/>
          <w:sz w:val="84"/>
          <w:szCs w:val="84"/>
        </w:rPr>
        <w:t xml:space="preserve"> 中国医疗器械行业协会</w:t>
      </w:r>
    </w:p>
    <w:p w:rsidR="00187598" w:rsidRDefault="006D032B" w:rsidP="00091C3E">
      <w:pPr>
        <w:ind w:rightChars="26" w:right="55"/>
        <w:jc w:val="center"/>
        <w:rPr>
          <w:rFonts w:ascii="华文仿宋" w:eastAsia="华文仿宋" w:hAnsi="华文仿宋"/>
          <w:b/>
          <w:color w:val="FF0000"/>
          <w:spacing w:val="-20"/>
          <w:sz w:val="84"/>
          <w:szCs w:val="84"/>
        </w:rPr>
      </w:pPr>
      <w:r>
        <w:rPr>
          <w:rFonts w:ascii="华文仿宋" w:eastAsia="华文仿宋" w:hAnsi="华文仿宋" w:hint="eastAsia"/>
          <w:b/>
          <w:color w:val="FF0000"/>
          <w:spacing w:val="-20"/>
          <w:sz w:val="84"/>
          <w:szCs w:val="84"/>
        </w:rPr>
        <w:t>医用高分子制品专业分会</w:t>
      </w:r>
    </w:p>
    <w:p w:rsidR="00187598" w:rsidRDefault="006D032B" w:rsidP="00091C3E">
      <w:pPr>
        <w:ind w:rightChars="26" w:right="55"/>
        <w:jc w:val="center"/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CFDB103" wp14:editId="5B7CAF95">
                <wp:simplePos x="0" y="0"/>
                <wp:positionH relativeFrom="column">
                  <wp:posOffset>6985</wp:posOffset>
                </wp:positionH>
                <wp:positionV relativeFrom="paragraph">
                  <wp:posOffset>365760</wp:posOffset>
                </wp:positionV>
                <wp:extent cx="6336665" cy="0"/>
                <wp:effectExtent l="16510" t="13334" r="9525" b="15240"/>
                <wp:wrapNone/>
                <wp:docPr id="1026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9F814" id="1026" o:spid="_x0000_s1026" style="position:absolute;left:0;text-align:lef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28.8pt" to="499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" strokecolor="red" strokeweight="1.25pt">
                <o:lock v:ext="edit" shapetype="f"/>
              </v:line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医械协医高字</w:t>
      </w:r>
      <w:r>
        <w:rPr>
          <w:rFonts w:ascii="仿宋_GB2312" w:eastAsia="仿宋_GB2312"/>
          <w:sz w:val="28"/>
          <w:szCs w:val="28"/>
        </w:rPr>
        <w:t>[20</w:t>
      </w:r>
      <w:r>
        <w:rPr>
          <w:rFonts w:ascii="仿宋_GB2312" w:eastAsia="仿宋_GB2312" w:hint="eastAsia"/>
          <w:sz w:val="28"/>
          <w:szCs w:val="28"/>
        </w:rPr>
        <w:t>23</w:t>
      </w:r>
      <w:r>
        <w:rPr>
          <w:rFonts w:ascii="仿宋_GB2312" w:eastAsia="仿宋_GB2312"/>
          <w:sz w:val="28"/>
          <w:szCs w:val="28"/>
        </w:rPr>
        <w:t xml:space="preserve">] </w:t>
      </w:r>
      <w:r>
        <w:rPr>
          <w:rFonts w:ascii="仿宋_GB2312" w:eastAsia="仿宋_GB2312" w:hint="eastAsia"/>
          <w:sz w:val="28"/>
          <w:szCs w:val="28"/>
        </w:rPr>
        <w:t>00</w:t>
      </w:r>
      <w:r w:rsidR="00B37494"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号</w:t>
      </w:r>
    </w:p>
    <w:p w:rsidR="00187598" w:rsidRDefault="00187598">
      <w:pPr>
        <w:jc w:val="center"/>
        <w:rPr>
          <w:rFonts w:ascii="黑体" w:eastAsia="黑体" w:hAnsi="黑体"/>
          <w:b/>
          <w:sz w:val="44"/>
          <w:szCs w:val="36"/>
        </w:rPr>
      </w:pPr>
    </w:p>
    <w:p w:rsidR="00187598" w:rsidRDefault="006D032B">
      <w:pPr>
        <w:jc w:val="center"/>
        <w:rPr>
          <w:rFonts w:ascii="黑体" w:eastAsia="黑体" w:hAnsi="黑体"/>
          <w:b/>
          <w:sz w:val="44"/>
          <w:szCs w:val="36"/>
        </w:rPr>
      </w:pPr>
      <w:r>
        <w:rPr>
          <w:rFonts w:ascii="黑体" w:eastAsia="黑体" w:hAnsi="黑体" w:hint="eastAsia"/>
          <w:b/>
          <w:sz w:val="44"/>
          <w:szCs w:val="36"/>
        </w:rPr>
        <w:t>关于召开医疗器械—高分子2023年会暨国际</w:t>
      </w:r>
      <w:r>
        <w:rPr>
          <w:rFonts w:ascii="黑体" w:eastAsia="黑体" w:hAnsi="黑体" w:hint="eastAsia"/>
          <w:b/>
          <w:sz w:val="44"/>
          <w:szCs w:val="36"/>
        </w:rPr>
        <w:br/>
        <w:t>医用耗材产业发展论坛的第二轮通知</w:t>
      </w:r>
    </w:p>
    <w:p w:rsidR="00187598" w:rsidRDefault="00187598">
      <w:pPr>
        <w:rPr>
          <w:rFonts w:ascii="仿宋" w:eastAsia="仿宋" w:hAnsi="仿宋"/>
          <w:sz w:val="28"/>
          <w:szCs w:val="28"/>
        </w:rPr>
      </w:pPr>
    </w:p>
    <w:p w:rsidR="00187598" w:rsidRDefault="006D032B">
      <w:pPr>
        <w:rPr>
          <w:rFonts w:ascii="宋体" w:hAnsi="宋体"/>
          <w:color w:val="000000"/>
          <w:sz w:val="32"/>
          <w:szCs w:val="30"/>
        </w:rPr>
      </w:pPr>
      <w:r>
        <w:rPr>
          <w:rFonts w:ascii="宋体" w:hAnsi="宋体" w:hint="eastAsia"/>
          <w:color w:val="000000"/>
          <w:sz w:val="32"/>
          <w:szCs w:val="30"/>
        </w:rPr>
        <w:t>各会员及相关单位：</w:t>
      </w:r>
    </w:p>
    <w:p w:rsidR="00187598" w:rsidRDefault="006D032B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0"/>
        </w:rPr>
        <w:t>2023年是全面贯彻落实党的二十大精神的开局之年</w:t>
      </w:r>
      <w:r w:rsidR="00E777CB">
        <w:rPr>
          <w:rFonts w:ascii="宋体" w:hAnsi="宋体" w:hint="eastAsia"/>
          <w:color w:val="000000"/>
          <w:sz w:val="32"/>
          <w:szCs w:val="30"/>
        </w:rPr>
        <w:t>，也是</w:t>
      </w:r>
      <w:r w:rsidR="00E777CB" w:rsidRPr="00A43F9A">
        <w:rPr>
          <w:rFonts w:ascii="宋体" w:hAnsi="宋体" w:hint="eastAsia"/>
          <w:color w:val="000000"/>
          <w:sz w:val="32"/>
          <w:szCs w:val="32"/>
        </w:rPr>
        <w:t>医用高分子产业发展40周年</w:t>
      </w:r>
      <w:r w:rsidR="00E777CB">
        <w:rPr>
          <w:rFonts w:ascii="宋体" w:hAnsi="宋体" w:hint="eastAsia"/>
          <w:color w:val="000000"/>
          <w:sz w:val="32"/>
          <w:szCs w:val="32"/>
        </w:rPr>
        <w:t>。为此，</w:t>
      </w:r>
      <w:r>
        <w:rPr>
          <w:rFonts w:ascii="宋体" w:hAnsi="宋体" w:hint="eastAsia"/>
          <w:color w:val="000000"/>
          <w:sz w:val="32"/>
          <w:szCs w:val="32"/>
        </w:rPr>
        <w:t>中国医疗器械行业协会医用高分子制品专业分会</w:t>
      </w:r>
      <w:r>
        <w:rPr>
          <w:rFonts w:ascii="宋体" w:hAnsi="宋体"/>
          <w:color w:val="000000"/>
          <w:sz w:val="32"/>
          <w:szCs w:val="32"/>
        </w:rPr>
        <w:t>拟于</w:t>
      </w:r>
      <w:r>
        <w:rPr>
          <w:rFonts w:ascii="宋体" w:hAnsi="宋体" w:hint="eastAsia"/>
          <w:color w:val="000000"/>
          <w:sz w:val="32"/>
          <w:szCs w:val="32"/>
        </w:rPr>
        <w:t>2023年5</w:t>
      </w:r>
      <w:r>
        <w:rPr>
          <w:rFonts w:ascii="宋体" w:hAnsi="宋体"/>
          <w:color w:val="000000"/>
          <w:sz w:val="32"/>
          <w:szCs w:val="32"/>
        </w:rPr>
        <w:t>月</w:t>
      </w:r>
      <w:r>
        <w:rPr>
          <w:rFonts w:ascii="宋体" w:hAnsi="宋体" w:hint="eastAsia"/>
          <w:color w:val="000000"/>
          <w:sz w:val="32"/>
          <w:szCs w:val="32"/>
        </w:rPr>
        <w:t>29-31日</w:t>
      </w:r>
      <w:r>
        <w:rPr>
          <w:rFonts w:ascii="宋体" w:hAnsi="宋体"/>
          <w:color w:val="000000"/>
          <w:sz w:val="32"/>
          <w:szCs w:val="32"/>
        </w:rPr>
        <w:t>在</w:t>
      </w:r>
      <w:r>
        <w:rPr>
          <w:rFonts w:ascii="宋体" w:hAnsi="宋体" w:hint="eastAsia"/>
          <w:color w:val="000000"/>
          <w:sz w:val="32"/>
          <w:szCs w:val="32"/>
        </w:rPr>
        <w:t>山东省威海</w:t>
      </w:r>
      <w:r>
        <w:rPr>
          <w:rFonts w:ascii="宋体" w:hAnsi="宋体"/>
          <w:color w:val="000000"/>
          <w:sz w:val="32"/>
          <w:szCs w:val="32"/>
        </w:rPr>
        <w:t>市召开</w:t>
      </w:r>
      <w:r w:rsidRPr="00A43F9A">
        <w:rPr>
          <w:rFonts w:ascii="宋体" w:hAnsi="宋体" w:hint="eastAsia"/>
          <w:color w:val="000000"/>
          <w:sz w:val="32"/>
          <w:szCs w:val="32"/>
        </w:rPr>
        <w:t>“辉煌四十载、砥砺再奋发”</w:t>
      </w:r>
      <w:r>
        <w:rPr>
          <w:rFonts w:ascii="宋体" w:hAnsi="宋体" w:hint="eastAsia"/>
          <w:color w:val="000000"/>
          <w:sz w:val="32"/>
          <w:szCs w:val="32"/>
        </w:rPr>
        <w:t>为主题的</w:t>
      </w:r>
      <w:r w:rsidRPr="00A43F9A">
        <w:rPr>
          <w:rFonts w:ascii="宋体" w:hAnsi="宋体" w:hint="eastAsia"/>
          <w:color w:val="000000"/>
          <w:sz w:val="32"/>
          <w:szCs w:val="32"/>
        </w:rPr>
        <w:t>“</w:t>
      </w:r>
      <w:r w:rsidR="00A43F9A" w:rsidRPr="00A43F9A">
        <w:rPr>
          <w:rFonts w:ascii="宋体" w:hAnsi="宋体" w:hint="eastAsia"/>
          <w:color w:val="000000"/>
          <w:sz w:val="32"/>
          <w:szCs w:val="32"/>
        </w:rPr>
        <w:t>医用高分子产业发展40周年庆典——</w:t>
      </w:r>
      <w:r w:rsidRPr="00A43F9A">
        <w:rPr>
          <w:rFonts w:ascii="宋体" w:hAnsi="宋体" w:hint="eastAsia"/>
          <w:color w:val="000000"/>
          <w:sz w:val="32"/>
          <w:szCs w:val="32"/>
        </w:rPr>
        <w:t>2023年会暨</w:t>
      </w:r>
      <w:r w:rsidR="00A43F9A" w:rsidRPr="00A43F9A">
        <w:rPr>
          <w:rFonts w:ascii="宋体" w:hAnsi="宋体" w:hint="eastAsia"/>
          <w:color w:val="000000"/>
          <w:sz w:val="32"/>
          <w:szCs w:val="32"/>
        </w:rPr>
        <w:t>行业</w:t>
      </w:r>
      <w:r w:rsidRPr="00A43F9A">
        <w:rPr>
          <w:rFonts w:ascii="宋体" w:hAnsi="宋体" w:hint="eastAsia"/>
          <w:color w:val="000000"/>
          <w:sz w:val="32"/>
          <w:szCs w:val="32"/>
        </w:rPr>
        <w:t>发展</w:t>
      </w:r>
      <w:r w:rsidR="00A43F9A" w:rsidRPr="00A43F9A">
        <w:rPr>
          <w:rFonts w:ascii="宋体" w:hAnsi="宋体" w:hint="eastAsia"/>
          <w:color w:val="000000"/>
          <w:sz w:val="32"/>
          <w:szCs w:val="32"/>
        </w:rPr>
        <w:t>高峰</w:t>
      </w:r>
      <w:r w:rsidRPr="00A43F9A">
        <w:rPr>
          <w:rFonts w:ascii="宋体" w:hAnsi="宋体" w:hint="eastAsia"/>
          <w:color w:val="000000"/>
          <w:sz w:val="32"/>
          <w:szCs w:val="32"/>
        </w:rPr>
        <w:t>论坛”</w:t>
      </w:r>
      <w:r>
        <w:rPr>
          <w:rFonts w:ascii="宋体" w:hAnsi="宋体" w:hint="eastAsia"/>
          <w:color w:val="000000"/>
          <w:sz w:val="32"/>
          <w:szCs w:val="32"/>
        </w:rPr>
        <w:t>，会议</w:t>
      </w:r>
      <w:r>
        <w:rPr>
          <w:rFonts w:ascii="宋体" w:hAnsi="宋体"/>
          <w:color w:val="000000"/>
          <w:sz w:val="32"/>
          <w:szCs w:val="32"/>
        </w:rPr>
        <w:t>规模约</w:t>
      </w:r>
      <w:r>
        <w:rPr>
          <w:rFonts w:ascii="宋体" w:hAnsi="宋体" w:hint="eastAsia"/>
          <w:color w:val="000000"/>
          <w:sz w:val="32"/>
          <w:szCs w:val="32"/>
        </w:rPr>
        <w:t>500人。</w:t>
      </w:r>
      <w:r>
        <w:rPr>
          <w:rFonts w:ascii="宋体" w:hAnsi="宋体"/>
          <w:color w:val="000000"/>
          <w:sz w:val="32"/>
          <w:szCs w:val="32"/>
        </w:rPr>
        <w:t xml:space="preserve"> </w:t>
      </w:r>
    </w:p>
    <w:p w:rsidR="00187598" w:rsidRDefault="005E6431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本次会议</w:t>
      </w:r>
      <w:r w:rsidR="006D032B">
        <w:rPr>
          <w:rFonts w:ascii="宋体" w:hAnsi="宋体" w:hint="eastAsia"/>
          <w:color w:val="000000"/>
          <w:sz w:val="32"/>
          <w:szCs w:val="32"/>
        </w:rPr>
        <w:t>形式为“年会+论坛”。现将会议内容及有关事项通知如下：</w:t>
      </w:r>
      <w:r w:rsidR="006D032B">
        <w:rPr>
          <w:rFonts w:ascii="宋体" w:hAnsi="宋体"/>
          <w:color w:val="000000"/>
          <w:sz w:val="32"/>
          <w:szCs w:val="32"/>
        </w:rPr>
        <w:t xml:space="preserve"> </w:t>
      </w:r>
    </w:p>
    <w:p w:rsidR="00187598" w:rsidRDefault="006D032B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一、会议</w:t>
      </w:r>
      <w:r w:rsidR="00B37494">
        <w:rPr>
          <w:rFonts w:ascii="宋体" w:hAnsi="宋体" w:hint="eastAsia"/>
          <w:b/>
          <w:sz w:val="32"/>
          <w:szCs w:val="32"/>
        </w:rPr>
        <w:t>主要内容</w:t>
      </w:r>
      <w:r w:rsidR="006A7824" w:rsidRPr="00DE0DD2">
        <w:rPr>
          <w:rFonts w:ascii="宋体" w:hAnsi="宋体" w:hint="eastAsia"/>
          <w:sz w:val="32"/>
          <w:szCs w:val="32"/>
        </w:rPr>
        <w:t>（</w:t>
      </w:r>
      <w:r w:rsidR="006A7824">
        <w:rPr>
          <w:rFonts w:ascii="宋体" w:hAnsi="宋体" w:hint="eastAsia"/>
          <w:sz w:val="32"/>
          <w:szCs w:val="32"/>
        </w:rPr>
        <w:t>报到时领取</w:t>
      </w:r>
      <w:r w:rsidR="006A7824" w:rsidRPr="00DE0DD2">
        <w:rPr>
          <w:rFonts w:ascii="宋体" w:hAnsi="宋体" w:hint="eastAsia"/>
          <w:sz w:val="32"/>
          <w:szCs w:val="32"/>
        </w:rPr>
        <w:t>详细日程）</w:t>
      </w:r>
    </w:p>
    <w:p w:rsidR="00B37494" w:rsidRPr="00A43F9A" w:rsidRDefault="00A43F9A">
      <w:pPr>
        <w:pStyle w:val="a8"/>
        <w:numPr>
          <w:ilvl w:val="0"/>
          <w:numId w:val="1"/>
        </w:numPr>
        <w:ind w:firstLineChars="0"/>
        <w:rPr>
          <w:rFonts w:ascii="宋体" w:hAnsi="宋体"/>
          <w:b/>
          <w:sz w:val="32"/>
          <w:szCs w:val="32"/>
        </w:rPr>
      </w:pPr>
      <w:r w:rsidRPr="00A43F9A">
        <w:rPr>
          <w:rFonts w:ascii="宋体" w:hAnsi="宋体" w:hint="eastAsia"/>
          <w:b/>
          <w:color w:val="000000"/>
          <w:sz w:val="32"/>
          <w:szCs w:val="32"/>
        </w:rPr>
        <w:t>医用高分子产业发展40周年庆典——2023年会</w:t>
      </w:r>
      <w:r w:rsidR="006919C3" w:rsidRPr="0082425E">
        <w:rPr>
          <w:rFonts w:ascii="宋体" w:hAnsi="宋体" w:hint="eastAsia"/>
          <w:b/>
          <w:sz w:val="32"/>
          <w:szCs w:val="32"/>
        </w:rPr>
        <w:t>主要议题</w:t>
      </w:r>
    </w:p>
    <w:p w:rsidR="00187598" w:rsidRPr="0082425E" w:rsidRDefault="006D032B" w:rsidP="00B37494">
      <w:pPr>
        <w:pStyle w:val="a8"/>
        <w:ind w:left="873" w:firstLineChars="0" w:firstLine="0"/>
        <w:rPr>
          <w:rFonts w:ascii="宋体" w:hAnsi="宋体"/>
          <w:b/>
          <w:sz w:val="32"/>
          <w:szCs w:val="32"/>
        </w:rPr>
      </w:pPr>
      <w:r w:rsidRPr="0082425E">
        <w:rPr>
          <w:rFonts w:ascii="宋体" w:hAnsi="宋体" w:hint="eastAsia"/>
          <w:b/>
          <w:sz w:val="32"/>
          <w:szCs w:val="32"/>
        </w:rPr>
        <w:t xml:space="preserve">  </w:t>
      </w:r>
      <w:r w:rsidR="0082425E" w:rsidRPr="0082425E">
        <w:rPr>
          <w:rFonts w:ascii="宋体" w:hAnsi="宋体" w:hint="eastAsia"/>
          <w:b/>
          <w:sz w:val="32"/>
          <w:szCs w:val="32"/>
        </w:rPr>
        <w:t>5月30日上午</w:t>
      </w:r>
    </w:p>
    <w:p w:rsidR="00187598" w:rsidRDefault="00A1623A" w:rsidP="00B37494">
      <w:pPr>
        <w:pStyle w:val="a8"/>
        <w:numPr>
          <w:ilvl w:val="0"/>
          <w:numId w:val="30"/>
        </w:numPr>
        <w:ind w:firstLineChars="0" w:firstLine="36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威海市</w:t>
      </w:r>
      <w:r w:rsidR="006D032B">
        <w:rPr>
          <w:rFonts w:ascii="宋体" w:hAnsi="宋体" w:hint="eastAsia"/>
          <w:sz w:val="32"/>
          <w:szCs w:val="32"/>
        </w:rPr>
        <w:t>领导致</w:t>
      </w:r>
      <w:r>
        <w:rPr>
          <w:rFonts w:ascii="宋体" w:hAnsi="宋体" w:hint="eastAsia"/>
          <w:sz w:val="32"/>
          <w:szCs w:val="32"/>
        </w:rPr>
        <w:t>欢迎</w:t>
      </w:r>
      <w:r w:rsidR="006D032B">
        <w:rPr>
          <w:rFonts w:ascii="宋体" w:hAnsi="宋体" w:hint="eastAsia"/>
          <w:sz w:val="32"/>
          <w:szCs w:val="32"/>
        </w:rPr>
        <w:t>词</w:t>
      </w:r>
    </w:p>
    <w:p w:rsidR="00187598" w:rsidRDefault="006D032B" w:rsidP="00B37494">
      <w:pPr>
        <w:pStyle w:val="a8"/>
        <w:numPr>
          <w:ilvl w:val="0"/>
          <w:numId w:val="30"/>
        </w:numPr>
        <w:ind w:firstLineChars="0" w:firstLine="36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拟请国家局领导</w:t>
      </w:r>
      <w:r w:rsidR="003F1920">
        <w:rPr>
          <w:rFonts w:ascii="宋体" w:hAnsi="宋体" w:hint="eastAsia"/>
          <w:sz w:val="32"/>
          <w:szCs w:val="32"/>
        </w:rPr>
        <w:t>讲话</w:t>
      </w:r>
    </w:p>
    <w:p w:rsidR="00187598" w:rsidRDefault="003F1920" w:rsidP="00B37494">
      <w:pPr>
        <w:pStyle w:val="a8"/>
        <w:numPr>
          <w:ilvl w:val="0"/>
          <w:numId w:val="30"/>
        </w:numPr>
        <w:ind w:firstLineChars="0" w:firstLine="36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拟请</w:t>
      </w:r>
      <w:r w:rsidR="006D032B">
        <w:rPr>
          <w:rFonts w:ascii="宋体" w:hAnsi="宋体" w:hint="eastAsia"/>
          <w:sz w:val="32"/>
          <w:szCs w:val="32"/>
        </w:rPr>
        <w:t>中国医疗器械行业协会领导</w:t>
      </w:r>
      <w:r w:rsidR="008222C0" w:rsidRPr="00BA5E53">
        <w:rPr>
          <w:rFonts w:asciiTheme="minorEastAsia" w:eastAsiaTheme="minorEastAsia" w:hAnsiTheme="minorEastAsia" w:hint="eastAsia"/>
          <w:sz w:val="32"/>
          <w:szCs w:val="32"/>
        </w:rPr>
        <w:t>讲话</w:t>
      </w:r>
    </w:p>
    <w:p w:rsidR="00187598" w:rsidRDefault="006D032B" w:rsidP="00B37494">
      <w:pPr>
        <w:pStyle w:val="a8"/>
        <w:numPr>
          <w:ilvl w:val="0"/>
          <w:numId w:val="30"/>
        </w:numPr>
        <w:ind w:firstLineChars="0" w:firstLine="36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分会</w:t>
      </w:r>
      <w:r w:rsidR="00B37494">
        <w:rPr>
          <w:rFonts w:ascii="宋体" w:hAnsi="宋体" w:hint="eastAsia"/>
          <w:sz w:val="32"/>
          <w:szCs w:val="32"/>
        </w:rPr>
        <w:t>理事长2023</w:t>
      </w:r>
      <w:r>
        <w:rPr>
          <w:rFonts w:ascii="宋体" w:hAnsi="宋体" w:hint="eastAsia"/>
          <w:sz w:val="32"/>
          <w:szCs w:val="32"/>
        </w:rPr>
        <w:t>年会工作报告</w:t>
      </w:r>
    </w:p>
    <w:p w:rsidR="00187598" w:rsidRDefault="006D032B" w:rsidP="00B37494">
      <w:pPr>
        <w:pStyle w:val="a8"/>
        <w:numPr>
          <w:ilvl w:val="0"/>
          <w:numId w:val="30"/>
        </w:numPr>
        <w:ind w:firstLineChars="0" w:firstLine="36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理事单位、协会工作先进个人、标准化工作先进单位及个人、</w:t>
      </w:r>
      <w:r w:rsidRPr="000233A1">
        <w:rPr>
          <w:rFonts w:ascii="宋体" w:hAnsi="宋体" w:hint="eastAsia"/>
          <w:sz w:val="32"/>
          <w:szCs w:val="32"/>
        </w:rPr>
        <w:t>科技创新先进单位</w:t>
      </w:r>
      <w:r>
        <w:rPr>
          <w:rFonts w:ascii="宋体" w:hAnsi="宋体" w:hint="eastAsia"/>
          <w:sz w:val="32"/>
          <w:szCs w:val="32"/>
        </w:rPr>
        <w:t>经验交流</w:t>
      </w:r>
    </w:p>
    <w:p w:rsidR="00012F98" w:rsidRDefault="008222C0" w:rsidP="008222C0">
      <w:pPr>
        <w:pStyle w:val="a8"/>
        <w:numPr>
          <w:ilvl w:val="0"/>
          <w:numId w:val="30"/>
        </w:numPr>
        <w:ind w:firstLineChars="0" w:firstLine="36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《</w:t>
      </w:r>
      <w:r w:rsidR="00012F98">
        <w:rPr>
          <w:rFonts w:ascii="宋体" w:hAnsi="宋体" w:hint="eastAsia"/>
          <w:sz w:val="32"/>
          <w:szCs w:val="32"/>
        </w:rPr>
        <w:t>实施指南</w:t>
      </w:r>
      <w:r w:rsidRPr="008222C0">
        <w:rPr>
          <w:rFonts w:ascii="宋体" w:hAnsi="宋体" w:hint="eastAsia"/>
          <w:sz w:val="32"/>
          <w:szCs w:val="32"/>
        </w:rPr>
        <w:t>无菌医疗器械生产质量管理规范实施指南</w:t>
      </w:r>
      <w:r>
        <w:rPr>
          <w:rFonts w:ascii="宋体" w:hAnsi="宋体" w:hint="eastAsia"/>
          <w:sz w:val="32"/>
          <w:szCs w:val="32"/>
        </w:rPr>
        <w:t>》</w:t>
      </w:r>
      <w:r w:rsidR="00AF4B25">
        <w:rPr>
          <w:rFonts w:ascii="宋体" w:hAnsi="宋体" w:hint="eastAsia"/>
          <w:sz w:val="32"/>
          <w:szCs w:val="32"/>
        </w:rPr>
        <w:t>发布</w:t>
      </w:r>
    </w:p>
    <w:p w:rsidR="008222C0" w:rsidRDefault="00AF4B25" w:rsidP="008222C0">
      <w:pPr>
        <w:pStyle w:val="a8"/>
        <w:ind w:left="851" w:firstLineChars="0" w:firstLine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发布</w:t>
      </w:r>
      <w:r w:rsidR="008222C0">
        <w:rPr>
          <w:rFonts w:ascii="宋体" w:hAnsi="宋体" w:hint="eastAsia"/>
          <w:sz w:val="32"/>
          <w:szCs w:val="32"/>
        </w:rPr>
        <w:t>嘉宾：分会专家</w:t>
      </w:r>
      <w:r w:rsidR="0040769C">
        <w:rPr>
          <w:rFonts w:ascii="宋体" w:hAnsi="宋体" w:hint="eastAsia"/>
          <w:sz w:val="32"/>
          <w:szCs w:val="32"/>
        </w:rPr>
        <w:t xml:space="preserve">   </w:t>
      </w:r>
      <w:r w:rsidR="008222C0">
        <w:rPr>
          <w:rFonts w:ascii="宋体" w:hAnsi="宋体" w:hint="eastAsia"/>
          <w:sz w:val="32"/>
          <w:szCs w:val="32"/>
        </w:rPr>
        <w:t>何国柱</w:t>
      </w:r>
    </w:p>
    <w:p w:rsidR="00012F98" w:rsidRDefault="008222C0" w:rsidP="008222C0">
      <w:pPr>
        <w:pStyle w:val="a8"/>
        <w:numPr>
          <w:ilvl w:val="0"/>
          <w:numId w:val="30"/>
        </w:numPr>
        <w:ind w:firstLineChars="0" w:firstLine="36"/>
        <w:rPr>
          <w:rFonts w:ascii="宋体" w:hAnsi="宋体"/>
          <w:sz w:val="32"/>
          <w:szCs w:val="32"/>
        </w:rPr>
      </w:pPr>
      <w:r w:rsidRPr="008222C0">
        <w:rPr>
          <w:rFonts w:ascii="宋体" w:hAnsi="宋体" w:hint="eastAsia"/>
          <w:sz w:val="32"/>
          <w:szCs w:val="32"/>
        </w:rPr>
        <w:t>《无菌医疗器械初包装选择指南》</w:t>
      </w:r>
      <w:r w:rsidR="00060B4B">
        <w:rPr>
          <w:rFonts w:ascii="宋体" w:hAnsi="宋体" w:hint="eastAsia"/>
          <w:sz w:val="32"/>
          <w:szCs w:val="32"/>
        </w:rPr>
        <w:t>发布</w:t>
      </w:r>
    </w:p>
    <w:p w:rsidR="008222C0" w:rsidRDefault="00AF4B25" w:rsidP="008222C0">
      <w:pPr>
        <w:pStyle w:val="a8"/>
        <w:ind w:left="851" w:firstLineChars="0" w:firstLine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发布</w:t>
      </w:r>
      <w:r w:rsidR="008222C0">
        <w:rPr>
          <w:rFonts w:ascii="宋体" w:hAnsi="宋体" w:hint="eastAsia"/>
          <w:sz w:val="32"/>
          <w:szCs w:val="32"/>
        </w:rPr>
        <w:t>嘉宾：分会专家</w:t>
      </w:r>
      <w:r w:rsidR="0040769C">
        <w:rPr>
          <w:rFonts w:ascii="宋体" w:hAnsi="宋体" w:hint="eastAsia"/>
          <w:sz w:val="32"/>
          <w:szCs w:val="32"/>
        </w:rPr>
        <w:t xml:space="preserve">   </w:t>
      </w:r>
      <w:r w:rsidR="008222C0">
        <w:rPr>
          <w:rFonts w:ascii="宋体" w:hAnsi="宋体" w:hint="eastAsia"/>
          <w:sz w:val="32"/>
          <w:szCs w:val="32"/>
        </w:rPr>
        <w:t>闫宁</w:t>
      </w:r>
    </w:p>
    <w:p w:rsidR="00E61091" w:rsidRDefault="00F60076" w:rsidP="00E61091">
      <w:pPr>
        <w:pStyle w:val="a8"/>
        <w:numPr>
          <w:ilvl w:val="0"/>
          <w:numId w:val="30"/>
        </w:numPr>
        <w:ind w:firstLineChars="0" w:firstLine="36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协会</w:t>
      </w:r>
      <w:r w:rsidR="00E61091">
        <w:rPr>
          <w:rFonts w:ascii="宋体" w:hAnsi="宋体" w:hint="eastAsia"/>
          <w:sz w:val="32"/>
          <w:szCs w:val="32"/>
        </w:rPr>
        <w:t>团标《医疗器械用高分子材料控制指南》</w:t>
      </w:r>
      <w:r w:rsidR="007A4665">
        <w:rPr>
          <w:rFonts w:ascii="宋体" w:hAnsi="宋体" w:hint="eastAsia"/>
          <w:sz w:val="32"/>
          <w:szCs w:val="32"/>
        </w:rPr>
        <w:t>解读</w:t>
      </w:r>
    </w:p>
    <w:p w:rsidR="003554D4" w:rsidRDefault="007A4665" w:rsidP="003554D4">
      <w:pPr>
        <w:pStyle w:val="a8"/>
        <w:ind w:left="851" w:firstLineChars="0" w:firstLine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解读</w:t>
      </w:r>
      <w:r w:rsidR="003554D4">
        <w:rPr>
          <w:rFonts w:ascii="宋体" w:hAnsi="宋体" w:hint="eastAsia"/>
          <w:sz w:val="32"/>
          <w:szCs w:val="32"/>
        </w:rPr>
        <w:t>嘉宾：</w:t>
      </w:r>
      <w:r w:rsidR="001B7A7D">
        <w:rPr>
          <w:rFonts w:ascii="宋体" w:hAnsi="宋体" w:hint="eastAsia"/>
          <w:sz w:val="32"/>
          <w:szCs w:val="32"/>
        </w:rPr>
        <w:t>分会</w:t>
      </w:r>
      <w:r w:rsidR="00041996">
        <w:rPr>
          <w:rFonts w:ascii="宋体" w:hAnsi="宋体" w:hint="eastAsia"/>
          <w:sz w:val="32"/>
          <w:szCs w:val="32"/>
        </w:rPr>
        <w:t>专家、</w:t>
      </w:r>
      <w:r w:rsidR="003554D4" w:rsidRPr="003554D4">
        <w:rPr>
          <w:rFonts w:ascii="宋体" w:hAnsi="宋体" w:hint="eastAsia"/>
          <w:sz w:val="32"/>
          <w:szCs w:val="32"/>
        </w:rPr>
        <w:t>中石化（北京）化工研究院有限公司研究员</w:t>
      </w:r>
      <w:r>
        <w:rPr>
          <w:rFonts w:ascii="宋体" w:hAnsi="宋体" w:hint="eastAsia"/>
          <w:sz w:val="32"/>
          <w:szCs w:val="32"/>
        </w:rPr>
        <w:t xml:space="preserve">   </w:t>
      </w:r>
      <w:r w:rsidR="003554D4" w:rsidRPr="003554D4">
        <w:rPr>
          <w:rFonts w:ascii="宋体" w:hAnsi="宋体" w:hint="eastAsia"/>
          <w:sz w:val="32"/>
          <w:szCs w:val="32"/>
        </w:rPr>
        <w:t>唐毓婧</w:t>
      </w:r>
    </w:p>
    <w:p w:rsidR="00187598" w:rsidRPr="00A43F9A" w:rsidRDefault="00A43F9A">
      <w:pPr>
        <w:pStyle w:val="a8"/>
        <w:numPr>
          <w:ilvl w:val="0"/>
          <w:numId w:val="1"/>
        </w:numPr>
        <w:ind w:firstLineChars="0"/>
        <w:rPr>
          <w:rFonts w:ascii="宋体" w:hAnsi="宋体"/>
          <w:b/>
          <w:color w:val="000000"/>
          <w:sz w:val="32"/>
          <w:szCs w:val="32"/>
        </w:rPr>
      </w:pPr>
      <w:r w:rsidRPr="00A43F9A">
        <w:rPr>
          <w:rFonts w:ascii="宋体" w:hAnsi="宋体" w:hint="eastAsia"/>
          <w:b/>
          <w:color w:val="000000"/>
          <w:sz w:val="32"/>
          <w:szCs w:val="32"/>
        </w:rPr>
        <w:t>医用高分子产业发展40周年庆典——行业发展高峰论坛</w:t>
      </w:r>
      <w:r w:rsidR="006919C3">
        <w:rPr>
          <w:rFonts w:ascii="宋体" w:hAnsi="宋体" w:hint="eastAsia"/>
          <w:b/>
          <w:color w:val="000000"/>
          <w:sz w:val="32"/>
          <w:szCs w:val="32"/>
        </w:rPr>
        <w:t>主要议题：</w:t>
      </w:r>
    </w:p>
    <w:p w:rsidR="00187598" w:rsidRDefault="006D032B" w:rsidP="00B37494">
      <w:pPr>
        <w:pStyle w:val="a8"/>
        <w:numPr>
          <w:ilvl w:val="0"/>
          <w:numId w:val="33"/>
        </w:numPr>
        <w:ind w:firstLineChars="0" w:hanging="106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5月30</w:t>
      </w:r>
      <w:r w:rsidR="00A43F9A">
        <w:rPr>
          <w:rFonts w:ascii="宋体" w:hAnsi="宋体" w:hint="eastAsia"/>
          <w:b/>
          <w:sz w:val="32"/>
          <w:szCs w:val="32"/>
        </w:rPr>
        <w:t>日下午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187598" w:rsidRDefault="006D032B" w:rsidP="00295111">
      <w:pPr>
        <w:pStyle w:val="a8"/>
        <w:numPr>
          <w:ilvl w:val="0"/>
          <w:numId w:val="34"/>
        </w:numPr>
        <w:tabs>
          <w:tab w:val="left" w:pos="1843"/>
        </w:tabs>
        <w:ind w:firstLineChars="0" w:firstLine="12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sz w:val="32"/>
          <w:szCs w:val="32"/>
        </w:rPr>
        <w:t>医用耗材的临床创新</w:t>
      </w:r>
      <w:r w:rsidR="009F2193">
        <w:rPr>
          <w:rFonts w:ascii="宋体" w:hAnsi="宋体" w:hint="eastAsia"/>
          <w:sz w:val="32"/>
          <w:szCs w:val="32"/>
        </w:rPr>
        <w:t>相关内容</w:t>
      </w:r>
    </w:p>
    <w:p w:rsidR="00187598" w:rsidRDefault="006D032B" w:rsidP="00B37494">
      <w:pPr>
        <w:pStyle w:val="a8"/>
        <w:ind w:left="873" w:firstLineChars="0" w:firstLine="1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</w:t>
      </w:r>
      <w:r w:rsidR="00A43F9A">
        <w:rPr>
          <w:rFonts w:ascii="宋体" w:hAnsi="宋体" w:hint="eastAsia"/>
          <w:sz w:val="32"/>
          <w:szCs w:val="32"/>
        </w:rPr>
        <w:t xml:space="preserve">   </w:t>
      </w:r>
      <w:r w:rsidR="00057668">
        <w:rPr>
          <w:rFonts w:ascii="宋体" w:hAnsi="宋体"/>
          <w:sz w:val="32"/>
          <w:szCs w:val="32"/>
        </w:rPr>
        <w:t>演讲嘉宾：</w:t>
      </w:r>
      <w:r w:rsidR="00057668" w:rsidRPr="00057668">
        <w:rPr>
          <w:rFonts w:ascii="宋体" w:hAnsi="宋体" w:hint="eastAsia"/>
          <w:sz w:val="32"/>
          <w:szCs w:val="32"/>
        </w:rPr>
        <w:t>北京大学第一医院</w:t>
      </w:r>
      <w:r w:rsidR="00E8304B" w:rsidRPr="00E8304B">
        <w:rPr>
          <w:rFonts w:ascii="宋体" w:hAnsi="宋体" w:hint="eastAsia"/>
          <w:sz w:val="32"/>
          <w:szCs w:val="32"/>
        </w:rPr>
        <w:t>科研处专家</w:t>
      </w:r>
    </w:p>
    <w:p w:rsidR="00187598" w:rsidRPr="00B97144" w:rsidRDefault="006D032B" w:rsidP="00295111">
      <w:pPr>
        <w:pStyle w:val="a8"/>
        <w:numPr>
          <w:ilvl w:val="0"/>
          <w:numId w:val="34"/>
        </w:numPr>
        <w:tabs>
          <w:tab w:val="left" w:pos="1843"/>
        </w:tabs>
        <w:ind w:firstLineChars="0" w:firstLine="120"/>
        <w:rPr>
          <w:rFonts w:ascii="宋体" w:hAnsi="宋体"/>
          <w:sz w:val="32"/>
          <w:szCs w:val="32"/>
        </w:rPr>
      </w:pPr>
      <w:r w:rsidRPr="00B97144">
        <w:rPr>
          <w:rFonts w:ascii="宋体" w:hAnsi="宋体" w:hint="eastAsia"/>
          <w:sz w:val="32"/>
          <w:szCs w:val="32"/>
        </w:rPr>
        <w:t>数字化管理</w:t>
      </w:r>
      <w:r w:rsidR="009F2193">
        <w:rPr>
          <w:rFonts w:ascii="宋体" w:hAnsi="宋体" w:hint="eastAsia"/>
          <w:sz w:val="32"/>
          <w:szCs w:val="32"/>
        </w:rPr>
        <w:t>相关内容</w:t>
      </w:r>
    </w:p>
    <w:p w:rsidR="00187598" w:rsidRDefault="006D032B" w:rsidP="00B37494">
      <w:pPr>
        <w:pStyle w:val="a8"/>
        <w:ind w:left="873" w:firstLineChars="0" w:firstLine="120"/>
        <w:rPr>
          <w:rFonts w:ascii="宋体" w:hAnsi="宋体"/>
          <w:sz w:val="32"/>
          <w:szCs w:val="32"/>
        </w:rPr>
      </w:pPr>
      <w:r w:rsidRPr="00B97144">
        <w:rPr>
          <w:rFonts w:ascii="宋体" w:hAnsi="宋体"/>
          <w:sz w:val="32"/>
          <w:szCs w:val="32"/>
        </w:rPr>
        <w:t xml:space="preserve">   </w:t>
      </w:r>
      <w:r w:rsidR="00A43F9A" w:rsidRPr="00B97144">
        <w:rPr>
          <w:rFonts w:ascii="宋体" w:hAnsi="宋体" w:hint="eastAsia"/>
          <w:sz w:val="32"/>
          <w:szCs w:val="32"/>
        </w:rPr>
        <w:t xml:space="preserve">  </w:t>
      </w:r>
      <w:r w:rsidR="00B97144" w:rsidRPr="00B97144">
        <w:rPr>
          <w:rFonts w:ascii="宋体" w:hAnsi="宋体" w:hint="eastAsia"/>
          <w:sz w:val="32"/>
          <w:szCs w:val="32"/>
        </w:rPr>
        <w:t>拟请华为</w:t>
      </w:r>
      <w:r w:rsidRPr="00B97144">
        <w:rPr>
          <w:rFonts w:ascii="宋体" w:hAnsi="宋体" w:hint="eastAsia"/>
          <w:sz w:val="32"/>
          <w:szCs w:val="32"/>
        </w:rPr>
        <w:t>公司相关专家</w:t>
      </w:r>
    </w:p>
    <w:p w:rsidR="00187598" w:rsidRPr="00DF5FB1" w:rsidRDefault="006D032B" w:rsidP="00DF5FB1">
      <w:pPr>
        <w:pStyle w:val="a8"/>
        <w:numPr>
          <w:ilvl w:val="0"/>
          <w:numId w:val="34"/>
        </w:numPr>
        <w:tabs>
          <w:tab w:val="left" w:pos="1843"/>
        </w:tabs>
        <w:ind w:firstLineChars="0" w:firstLine="1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威高集团供应链实践与发展规划</w:t>
      </w:r>
    </w:p>
    <w:p w:rsidR="00187598" w:rsidRDefault="006D032B" w:rsidP="00B37494">
      <w:pPr>
        <w:pStyle w:val="a8"/>
        <w:ind w:left="873" w:firstLineChars="0" w:firstLine="1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  <w:r w:rsidR="00A43F9A"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 xml:space="preserve"> </w:t>
      </w:r>
      <w:r w:rsidR="00A8030D">
        <w:rPr>
          <w:rFonts w:ascii="宋体" w:hAnsi="宋体" w:hint="eastAsia"/>
          <w:sz w:val="32"/>
          <w:szCs w:val="32"/>
        </w:rPr>
        <w:t>演讲</w:t>
      </w:r>
      <w:r>
        <w:rPr>
          <w:rFonts w:ascii="宋体" w:hAnsi="宋体" w:hint="eastAsia"/>
          <w:sz w:val="32"/>
          <w:szCs w:val="32"/>
        </w:rPr>
        <w:t>嘉宾：威高集团运营</w:t>
      </w:r>
      <w:r w:rsidR="0060120E">
        <w:rPr>
          <w:rFonts w:ascii="宋体" w:hAnsi="宋体" w:hint="eastAsia"/>
          <w:sz w:val="32"/>
          <w:szCs w:val="32"/>
        </w:rPr>
        <w:t>管理中心</w:t>
      </w:r>
      <w:r>
        <w:rPr>
          <w:rFonts w:ascii="宋体" w:hAnsi="宋体" w:hint="eastAsia"/>
          <w:sz w:val="32"/>
          <w:szCs w:val="32"/>
        </w:rPr>
        <w:t>总监</w:t>
      </w:r>
      <w:r w:rsidR="007A4665"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赵春旭</w:t>
      </w:r>
    </w:p>
    <w:p w:rsidR="00187598" w:rsidRDefault="007A6C7B" w:rsidP="007A6C7B">
      <w:pPr>
        <w:pStyle w:val="a8"/>
        <w:numPr>
          <w:ilvl w:val="0"/>
          <w:numId w:val="34"/>
        </w:numPr>
        <w:tabs>
          <w:tab w:val="left" w:pos="1843"/>
        </w:tabs>
        <w:ind w:firstLineChars="0" w:firstLine="120"/>
        <w:rPr>
          <w:rFonts w:ascii="宋体" w:hAnsi="宋体"/>
          <w:sz w:val="32"/>
          <w:szCs w:val="32"/>
        </w:rPr>
      </w:pPr>
      <w:r w:rsidRPr="007A6C7B">
        <w:rPr>
          <w:rFonts w:ascii="宋体" w:hAnsi="宋体" w:hint="eastAsia"/>
          <w:sz w:val="32"/>
          <w:szCs w:val="32"/>
        </w:rPr>
        <w:t>浅谈医疗器械中小企业创新</w:t>
      </w:r>
    </w:p>
    <w:p w:rsidR="00187598" w:rsidRDefault="006D032B" w:rsidP="00B37494">
      <w:pPr>
        <w:pStyle w:val="a8"/>
        <w:ind w:left="873" w:firstLineChars="0" w:firstLine="120"/>
        <w:rPr>
          <w:rFonts w:ascii="宋体" w:hAnsi="宋体"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 </w:t>
      </w:r>
      <w:r w:rsidR="00A43F9A"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/>
          <w:b/>
          <w:sz w:val="32"/>
          <w:szCs w:val="32"/>
        </w:rPr>
        <w:t xml:space="preserve"> </w:t>
      </w:r>
      <w:r w:rsidR="00A8030D">
        <w:rPr>
          <w:rFonts w:ascii="宋体" w:hAnsi="宋体" w:hint="eastAsia"/>
          <w:sz w:val="32"/>
          <w:szCs w:val="32"/>
        </w:rPr>
        <w:t>演讲</w:t>
      </w:r>
      <w:r w:rsidR="00B37494">
        <w:rPr>
          <w:rFonts w:ascii="宋体" w:hAnsi="宋体" w:hint="eastAsia"/>
          <w:sz w:val="32"/>
          <w:szCs w:val="32"/>
        </w:rPr>
        <w:t>嘉宾：</w:t>
      </w:r>
      <w:r w:rsidR="009A2733">
        <w:rPr>
          <w:rFonts w:ascii="宋体" w:hAnsi="宋体" w:hint="eastAsia"/>
          <w:sz w:val="32"/>
          <w:szCs w:val="32"/>
        </w:rPr>
        <w:t>分会专家</w:t>
      </w:r>
      <w:r w:rsidR="007A4665"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吴力群</w:t>
      </w:r>
    </w:p>
    <w:p w:rsidR="00187598" w:rsidRPr="00295111" w:rsidRDefault="003C0943" w:rsidP="00295111">
      <w:pPr>
        <w:pStyle w:val="a8"/>
        <w:numPr>
          <w:ilvl w:val="0"/>
          <w:numId w:val="34"/>
        </w:numPr>
        <w:tabs>
          <w:tab w:val="left" w:pos="1843"/>
        </w:tabs>
        <w:ind w:firstLineChars="0" w:firstLine="12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浅谈数字化转型——数字化工厂建设分享</w:t>
      </w:r>
    </w:p>
    <w:p w:rsidR="00187598" w:rsidRDefault="006D032B" w:rsidP="00B37494">
      <w:pPr>
        <w:pStyle w:val="a8"/>
        <w:ind w:left="873" w:firstLineChars="0" w:firstLine="1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  <w:r w:rsidR="00A43F9A"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 xml:space="preserve"> </w:t>
      </w:r>
      <w:r w:rsidR="00A8030D">
        <w:rPr>
          <w:rFonts w:ascii="宋体" w:hAnsi="宋体" w:hint="eastAsia"/>
          <w:sz w:val="32"/>
          <w:szCs w:val="32"/>
        </w:rPr>
        <w:t>演讲</w:t>
      </w:r>
      <w:r w:rsidR="00B37494">
        <w:rPr>
          <w:rFonts w:ascii="宋体" w:hAnsi="宋体" w:hint="eastAsia"/>
          <w:sz w:val="32"/>
          <w:szCs w:val="32"/>
        </w:rPr>
        <w:t>嘉宾：</w:t>
      </w:r>
      <w:r w:rsidR="0060120E" w:rsidRPr="0060120E">
        <w:rPr>
          <w:rFonts w:ascii="宋体" w:hAnsi="宋体" w:hint="eastAsia"/>
          <w:sz w:val="32"/>
          <w:szCs w:val="32"/>
        </w:rPr>
        <w:t>威高</w:t>
      </w:r>
      <w:r w:rsidR="0060120E">
        <w:rPr>
          <w:rFonts w:ascii="宋体" w:hAnsi="宋体" w:hint="eastAsia"/>
          <w:sz w:val="32"/>
          <w:szCs w:val="32"/>
        </w:rPr>
        <w:t>集团</w:t>
      </w:r>
      <w:r w:rsidR="0060120E" w:rsidRPr="0060120E">
        <w:rPr>
          <w:rFonts w:ascii="宋体" w:hAnsi="宋体" w:hint="eastAsia"/>
          <w:sz w:val="32"/>
          <w:szCs w:val="32"/>
        </w:rPr>
        <w:t>医用制品产业集团副总经理</w:t>
      </w:r>
      <w:r w:rsidR="007A4665"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张壮秋</w:t>
      </w:r>
    </w:p>
    <w:p w:rsidR="00187598" w:rsidRDefault="006D032B" w:rsidP="00AC4267">
      <w:pPr>
        <w:pStyle w:val="a8"/>
        <w:numPr>
          <w:ilvl w:val="0"/>
          <w:numId w:val="33"/>
        </w:numPr>
        <w:ind w:firstLineChars="0" w:hanging="106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5月31日</w:t>
      </w:r>
      <w:r w:rsidR="007E49D8">
        <w:rPr>
          <w:rFonts w:ascii="宋体" w:hAnsi="宋体" w:hint="eastAsia"/>
          <w:b/>
          <w:sz w:val="32"/>
          <w:szCs w:val="32"/>
        </w:rPr>
        <w:t>（以下排序</w:t>
      </w:r>
      <w:r w:rsidR="00D37D96">
        <w:rPr>
          <w:rFonts w:ascii="宋体" w:hAnsi="宋体" w:hint="eastAsia"/>
          <w:b/>
          <w:sz w:val="32"/>
          <w:szCs w:val="32"/>
        </w:rPr>
        <w:t>并</w:t>
      </w:r>
      <w:r w:rsidR="007941D6">
        <w:rPr>
          <w:rFonts w:ascii="宋体" w:hAnsi="宋体" w:hint="eastAsia"/>
          <w:b/>
          <w:sz w:val="32"/>
          <w:szCs w:val="32"/>
        </w:rPr>
        <w:t>非</w:t>
      </w:r>
      <w:r w:rsidR="00D400D5">
        <w:rPr>
          <w:rFonts w:ascii="宋体" w:hAnsi="宋体" w:hint="eastAsia"/>
          <w:b/>
          <w:sz w:val="32"/>
          <w:szCs w:val="32"/>
        </w:rPr>
        <w:t>当日</w:t>
      </w:r>
      <w:r w:rsidR="007E49D8">
        <w:rPr>
          <w:rFonts w:ascii="宋体" w:hAnsi="宋体" w:hint="eastAsia"/>
          <w:b/>
          <w:sz w:val="32"/>
          <w:szCs w:val="32"/>
        </w:rPr>
        <w:t>日程顺序）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187598" w:rsidRDefault="006D032B" w:rsidP="009D5CF7">
      <w:pPr>
        <w:pStyle w:val="a8"/>
        <w:numPr>
          <w:ilvl w:val="0"/>
          <w:numId w:val="38"/>
        </w:numPr>
        <w:tabs>
          <w:tab w:val="left" w:pos="1843"/>
        </w:tabs>
        <w:ind w:firstLineChars="0" w:hanging="2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洁净室注塑的技术创新</w:t>
      </w:r>
    </w:p>
    <w:p w:rsidR="00187598" w:rsidRDefault="00A8030D">
      <w:pPr>
        <w:pStyle w:val="a8"/>
        <w:spacing w:line="440" w:lineRule="exact"/>
        <w:ind w:left="72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演讲嘉宾：</w:t>
      </w:r>
      <w:r w:rsidR="006D032B">
        <w:rPr>
          <w:rFonts w:ascii="宋体" w:hAnsi="宋体" w:hint="eastAsia"/>
          <w:sz w:val="32"/>
          <w:szCs w:val="32"/>
        </w:rPr>
        <w:t>广东伊之密精密注压科技有限公司  曹国栋</w:t>
      </w:r>
    </w:p>
    <w:p w:rsidR="00187598" w:rsidRDefault="006D032B" w:rsidP="009D5CF7">
      <w:pPr>
        <w:pStyle w:val="a8"/>
        <w:numPr>
          <w:ilvl w:val="0"/>
          <w:numId w:val="38"/>
        </w:numPr>
        <w:tabs>
          <w:tab w:val="left" w:pos="1843"/>
        </w:tabs>
        <w:ind w:firstLineChars="0" w:hanging="2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当盛Dysan透气无菌屏障材料在医疗包装中的应用</w:t>
      </w:r>
    </w:p>
    <w:p w:rsidR="00187598" w:rsidRDefault="00A8030D">
      <w:pPr>
        <w:pStyle w:val="a8"/>
        <w:spacing w:line="440" w:lineRule="exact"/>
        <w:ind w:left="72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演讲嘉宾：</w:t>
      </w:r>
      <w:r w:rsidR="006D032B">
        <w:rPr>
          <w:rFonts w:ascii="宋体" w:hAnsi="宋体"/>
          <w:sz w:val="32"/>
          <w:szCs w:val="32"/>
        </w:rPr>
        <w:t>厦门当盛新材料有限公司</w:t>
      </w:r>
      <w:r w:rsidR="006D032B">
        <w:rPr>
          <w:rFonts w:ascii="宋体" w:hAnsi="宋体" w:hint="eastAsia"/>
          <w:sz w:val="32"/>
          <w:szCs w:val="32"/>
        </w:rPr>
        <w:t>  </w:t>
      </w:r>
      <w:r w:rsidR="006D032B">
        <w:rPr>
          <w:rFonts w:ascii="宋体" w:hAnsi="宋体"/>
          <w:sz w:val="32"/>
          <w:szCs w:val="32"/>
        </w:rPr>
        <w:t>朱倩沁</w:t>
      </w:r>
    </w:p>
    <w:p w:rsidR="00187598" w:rsidRPr="00681906" w:rsidRDefault="0069674F" w:rsidP="009D5CF7">
      <w:pPr>
        <w:pStyle w:val="a8"/>
        <w:numPr>
          <w:ilvl w:val="0"/>
          <w:numId w:val="38"/>
        </w:numPr>
        <w:tabs>
          <w:tab w:val="left" w:pos="1843"/>
        </w:tabs>
        <w:ind w:firstLineChars="0" w:hanging="22"/>
        <w:rPr>
          <w:rFonts w:ascii="宋体" w:hAnsi="宋体"/>
          <w:sz w:val="32"/>
          <w:szCs w:val="32"/>
        </w:rPr>
      </w:pPr>
      <w:r w:rsidRPr="00681906">
        <w:rPr>
          <w:rFonts w:ascii="宋体" w:hAnsi="宋体" w:hint="eastAsia"/>
          <w:sz w:val="32"/>
          <w:szCs w:val="32"/>
        </w:rPr>
        <w:t>含纳米材料</w:t>
      </w:r>
      <w:r w:rsidR="006D032B" w:rsidRPr="00681906">
        <w:rPr>
          <w:rFonts w:ascii="宋体" w:hAnsi="宋体" w:hint="eastAsia"/>
          <w:sz w:val="32"/>
          <w:szCs w:val="32"/>
        </w:rPr>
        <w:t>医疗器械</w:t>
      </w:r>
      <w:r w:rsidRPr="00681906">
        <w:rPr>
          <w:rFonts w:ascii="宋体" w:hAnsi="宋体" w:hint="eastAsia"/>
          <w:sz w:val="32"/>
          <w:szCs w:val="32"/>
        </w:rPr>
        <w:t>的化学表征</w:t>
      </w:r>
    </w:p>
    <w:p w:rsidR="00187598" w:rsidRDefault="00A8030D">
      <w:pPr>
        <w:pStyle w:val="a8"/>
        <w:spacing w:line="440" w:lineRule="exact"/>
        <w:ind w:left="72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演讲嘉宾：</w:t>
      </w:r>
      <w:r w:rsidR="006D032B">
        <w:rPr>
          <w:rFonts w:ascii="宋体" w:hAnsi="宋体" w:hint="eastAsia"/>
          <w:sz w:val="32"/>
          <w:szCs w:val="32"/>
        </w:rPr>
        <w:t>海河生物医药科技集团  傅立</w:t>
      </w:r>
    </w:p>
    <w:p w:rsidR="00187598" w:rsidRDefault="000233A1" w:rsidP="009D5CF7">
      <w:pPr>
        <w:pStyle w:val="a8"/>
        <w:numPr>
          <w:ilvl w:val="0"/>
          <w:numId w:val="38"/>
        </w:numPr>
        <w:tabs>
          <w:tab w:val="left" w:pos="1843"/>
        </w:tabs>
        <w:ind w:firstLineChars="0" w:hanging="2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阿博格注塑机在医疗行业的应用</w:t>
      </w:r>
    </w:p>
    <w:p w:rsidR="00187598" w:rsidRDefault="00A8030D">
      <w:pPr>
        <w:pStyle w:val="a8"/>
        <w:spacing w:line="440" w:lineRule="exact"/>
        <w:ind w:left="72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演讲嘉宾：</w:t>
      </w:r>
      <w:r w:rsidR="006D032B">
        <w:rPr>
          <w:rFonts w:ascii="宋体" w:hAnsi="宋体" w:hint="eastAsia"/>
          <w:sz w:val="32"/>
          <w:szCs w:val="32"/>
        </w:rPr>
        <w:t>阿博格机械（上海）有限公司  乔吉政</w:t>
      </w:r>
    </w:p>
    <w:p w:rsidR="00187598" w:rsidRDefault="006D032B" w:rsidP="009D5CF7">
      <w:pPr>
        <w:pStyle w:val="a8"/>
        <w:numPr>
          <w:ilvl w:val="0"/>
          <w:numId w:val="38"/>
        </w:numPr>
        <w:tabs>
          <w:tab w:val="left" w:pos="1843"/>
        </w:tabs>
        <w:ind w:firstLineChars="0" w:hanging="2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中国透析市场的发展趋势及医用高分子材料在透析领域的应用</w:t>
      </w:r>
    </w:p>
    <w:p w:rsidR="00187598" w:rsidRDefault="00A8030D">
      <w:pPr>
        <w:pStyle w:val="a8"/>
        <w:spacing w:line="440" w:lineRule="exact"/>
        <w:ind w:left="72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演讲嘉宾：</w:t>
      </w:r>
      <w:r w:rsidR="006D032B">
        <w:rPr>
          <w:rFonts w:ascii="宋体" w:hAnsi="宋体" w:hint="eastAsia"/>
          <w:sz w:val="32"/>
          <w:szCs w:val="32"/>
        </w:rPr>
        <w:t>上海新上化高分子材料有限公司  杨玲玲</w:t>
      </w:r>
    </w:p>
    <w:p w:rsidR="00187598" w:rsidRDefault="006D032B" w:rsidP="009D5CF7">
      <w:pPr>
        <w:pStyle w:val="a8"/>
        <w:numPr>
          <w:ilvl w:val="0"/>
          <w:numId w:val="38"/>
        </w:numPr>
        <w:tabs>
          <w:tab w:val="left" w:pos="1843"/>
        </w:tabs>
        <w:ind w:firstLineChars="0" w:hanging="2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鲲纶®Hypak®在医疗包装中的应用</w:t>
      </w:r>
    </w:p>
    <w:p w:rsidR="00187598" w:rsidRDefault="00A8030D">
      <w:pPr>
        <w:pStyle w:val="a8"/>
        <w:spacing w:line="440" w:lineRule="exact"/>
        <w:ind w:left="72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演讲嘉宾：</w:t>
      </w:r>
      <w:r w:rsidR="006D032B">
        <w:rPr>
          <w:rFonts w:ascii="宋体" w:hAnsi="宋体" w:hint="eastAsia"/>
          <w:sz w:val="32"/>
          <w:szCs w:val="32"/>
        </w:rPr>
        <w:t>江苏青昀新材料有限公司  吴强</w:t>
      </w:r>
    </w:p>
    <w:p w:rsidR="00187598" w:rsidRDefault="006D032B" w:rsidP="009D5CF7">
      <w:pPr>
        <w:pStyle w:val="a8"/>
        <w:numPr>
          <w:ilvl w:val="0"/>
          <w:numId w:val="38"/>
        </w:numPr>
        <w:tabs>
          <w:tab w:val="left" w:pos="1843"/>
        </w:tabs>
        <w:ind w:firstLineChars="0" w:hanging="2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医用高分子产品大规模生产中常见的超声波装配质量问题</w:t>
      </w:r>
    </w:p>
    <w:p w:rsidR="00187598" w:rsidRDefault="00A8030D">
      <w:pPr>
        <w:pStyle w:val="a8"/>
        <w:spacing w:line="440" w:lineRule="exact"/>
        <w:ind w:left="72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演讲嘉宾：</w:t>
      </w:r>
      <w:r w:rsidR="006D032B">
        <w:rPr>
          <w:rFonts w:ascii="宋体" w:hAnsi="宋体" w:hint="eastAsia"/>
          <w:sz w:val="32"/>
          <w:szCs w:val="32"/>
        </w:rPr>
        <w:t>必能信超声（上海）有限公司  </w:t>
      </w:r>
      <w:r w:rsidR="0069674F">
        <w:rPr>
          <w:rFonts w:ascii="宋体" w:hAnsi="宋体" w:hint="eastAsia"/>
          <w:sz w:val="32"/>
          <w:szCs w:val="32"/>
        </w:rPr>
        <w:t>王堃</w:t>
      </w:r>
    </w:p>
    <w:p w:rsidR="00187598" w:rsidRDefault="006D032B" w:rsidP="009D5CF7">
      <w:pPr>
        <w:pStyle w:val="a8"/>
        <w:numPr>
          <w:ilvl w:val="0"/>
          <w:numId w:val="38"/>
        </w:numPr>
        <w:tabs>
          <w:tab w:val="left" w:pos="1843"/>
        </w:tabs>
        <w:ind w:firstLineChars="0" w:hanging="2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基于</w:t>
      </w:r>
      <w:r w:rsidR="0069674F">
        <w:rPr>
          <w:rFonts w:ascii="宋体" w:hAnsi="宋体"/>
          <w:sz w:val="32"/>
          <w:szCs w:val="32"/>
        </w:rPr>
        <w:t>GAMP5</w:t>
      </w:r>
      <w:r>
        <w:rPr>
          <w:rFonts w:ascii="宋体" w:hAnsi="宋体"/>
          <w:sz w:val="32"/>
          <w:szCs w:val="32"/>
        </w:rPr>
        <w:t>指南的验证体系在医疗器械自动化生产中的应用</w:t>
      </w:r>
    </w:p>
    <w:p w:rsidR="00187598" w:rsidRDefault="00A8030D">
      <w:pPr>
        <w:pStyle w:val="a8"/>
        <w:spacing w:line="440" w:lineRule="exact"/>
        <w:ind w:left="72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演讲嘉宾：</w:t>
      </w:r>
      <w:r w:rsidR="006D032B">
        <w:rPr>
          <w:rFonts w:ascii="宋体" w:hAnsi="宋体" w:hint="eastAsia"/>
          <w:sz w:val="32"/>
          <w:szCs w:val="32"/>
        </w:rPr>
        <w:t>迈得医疗工业设备股份有限公司  </w:t>
      </w:r>
      <w:r w:rsidR="006D032B">
        <w:rPr>
          <w:rFonts w:ascii="宋体" w:hAnsi="宋体"/>
          <w:sz w:val="32"/>
          <w:szCs w:val="32"/>
        </w:rPr>
        <w:t>毛建民</w:t>
      </w:r>
    </w:p>
    <w:p w:rsidR="00187598" w:rsidRDefault="006D032B" w:rsidP="009D5CF7">
      <w:pPr>
        <w:pStyle w:val="a8"/>
        <w:numPr>
          <w:ilvl w:val="0"/>
          <w:numId w:val="38"/>
        </w:numPr>
        <w:tabs>
          <w:tab w:val="left" w:pos="1843"/>
        </w:tabs>
        <w:ind w:firstLineChars="0" w:hanging="2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新型低成本在厂（线）辐照消毒灭菌技术</w:t>
      </w:r>
    </w:p>
    <w:p w:rsidR="00187598" w:rsidRDefault="00A8030D">
      <w:pPr>
        <w:pStyle w:val="a8"/>
        <w:spacing w:line="440" w:lineRule="exact"/>
        <w:ind w:left="72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演讲嘉宾：</w:t>
      </w:r>
      <w:r w:rsidR="006D032B">
        <w:rPr>
          <w:rFonts w:ascii="宋体" w:hAnsi="宋体" w:hint="eastAsia"/>
          <w:sz w:val="32"/>
          <w:szCs w:val="32"/>
        </w:rPr>
        <w:t>山东辐岳机电科技有限公司  杨光</w:t>
      </w:r>
    </w:p>
    <w:p w:rsidR="00187598" w:rsidRDefault="006D032B" w:rsidP="009D5CF7">
      <w:pPr>
        <w:pStyle w:val="a8"/>
        <w:numPr>
          <w:ilvl w:val="0"/>
          <w:numId w:val="38"/>
        </w:numPr>
        <w:tabs>
          <w:tab w:val="left" w:pos="1843"/>
        </w:tabs>
        <w:ind w:firstLineChars="0" w:hanging="2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医疗器械药物相容性研究及案例分享</w:t>
      </w:r>
    </w:p>
    <w:p w:rsidR="00187598" w:rsidRDefault="00A8030D">
      <w:pPr>
        <w:pStyle w:val="a8"/>
        <w:spacing w:line="440" w:lineRule="exact"/>
        <w:ind w:left="72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演讲嘉宾：</w:t>
      </w:r>
      <w:r w:rsidR="006D032B">
        <w:rPr>
          <w:rFonts w:ascii="宋体" w:hAnsi="宋体" w:hint="eastAsia"/>
          <w:sz w:val="32"/>
          <w:szCs w:val="32"/>
        </w:rPr>
        <w:t>上海药明康德新药开发有限公司  孙冬迪</w:t>
      </w:r>
    </w:p>
    <w:p w:rsidR="00187598" w:rsidRDefault="006D032B" w:rsidP="009D5CF7">
      <w:pPr>
        <w:pStyle w:val="a8"/>
        <w:numPr>
          <w:ilvl w:val="0"/>
          <w:numId w:val="38"/>
        </w:numPr>
        <w:tabs>
          <w:tab w:val="left" w:pos="1843"/>
        </w:tabs>
        <w:ind w:firstLineChars="0" w:hanging="2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A.I.通过降低注塑不良率，实现绿色低碳社会</w:t>
      </w:r>
    </w:p>
    <w:p w:rsidR="00187598" w:rsidRDefault="00A8030D">
      <w:pPr>
        <w:pStyle w:val="a8"/>
        <w:spacing w:line="440" w:lineRule="exact"/>
        <w:ind w:left="72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演讲嘉宾：</w:t>
      </w:r>
      <w:r w:rsidR="006D032B">
        <w:rPr>
          <w:rFonts w:ascii="宋体" w:hAnsi="宋体"/>
          <w:sz w:val="32"/>
          <w:szCs w:val="32"/>
        </w:rPr>
        <w:t>昆山华利洋机械设备有限公司</w:t>
      </w:r>
      <w:r w:rsidR="006D032B">
        <w:rPr>
          <w:rFonts w:ascii="宋体" w:hAnsi="宋体" w:hint="eastAsia"/>
          <w:sz w:val="32"/>
          <w:szCs w:val="32"/>
        </w:rPr>
        <w:t>  </w:t>
      </w:r>
      <w:r w:rsidR="006D032B">
        <w:rPr>
          <w:rFonts w:ascii="宋体" w:hAnsi="宋体"/>
          <w:sz w:val="32"/>
          <w:szCs w:val="32"/>
        </w:rPr>
        <w:t>高橋亨</w:t>
      </w:r>
    </w:p>
    <w:p w:rsidR="00187598" w:rsidRPr="00681906" w:rsidRDefault="006D032B" w:rsidP="009D5CF7">
      <w:pPr>
        <w:pStyle w:val="a8"/>
        <w:numPr>
          <w:ilvl w:val="0"/>
          <w:numId w:val="38"/>
        </w:numPr>
        <w:tabs>
          <w:tab w:val="left" w:pos="1843"/>
        </w:tabs>
        <w:ind w:firstLineChars="0" w:hanging="22"/>
        <w:rPr>
          <w:rFonts w:ascii="宋体" w:hAnsi="宋体"/>
          <w:sz w:val="32"/>
          <w:szCs w:val="32"/>
        </w:rPr>
      </w:pPr>
      <w:r w:rsidRPr="00681906">
        <w:rPr>
          <w:rFonts w:ascii="宋体" w:hAnsi="宋体"/>
          <w:sz w:val="32"/>
          <w:szCs w:val="32"/>
        </w:rPr>
        <w:t>医疗器械生物学评价中化学表征的应用和实践</w:t>
      </w:r>
    </w:p>
    <w:p w:rsidR="00187598" w:rsidRDefault="00A8030D">
      <w:pPr>
        <w:pStyle w:val="a8"/>
        <w:spacing w:line="440" w:lineRule="exact"/>
        <w:ind w:left="72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演讲嘉宾：</w:t>
      </w:r>
      <w:r w:rsidR="006D032B">
        <w:rPr>
          <w:rFonts w:ascii="宋体" w:hAnsi="宋体" w:hint="eastAsia"/>
          <w:sz w:val="32"/>
          <w:szCs w:val="32"/>
        </w:rPr>
        <w:t>上海微谱化工技术服务有限公司  汪衡</w:t>
      </w:r>
    </w:p>
    <w:p w:rsidR="00187598" w:rsidRDefault="006D032B" w:rsidP="009D5CF7">
      <w:pPr>
        <w:pStyle w:val="a8"/>
        <w:numPr>
          <w:ilvl w:val="0"/>
          <w:numId w:val="38"/>
        </w:numPr>
        <w:tabs>
          <w:tab w:val="left" w:pos="1843"/>
        </w:tabs>
        <w:ind w:firstLineChars="0" w:hanging="2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医疗器械企业如何实现数字化合规及转型</w:t>
      </w:r>
    </w:p>
    <w:p w:rsidR="00187598" w:rsidRDefault="00A8030D">
      <w:pPr>
        <w:pStyle w:val="a8"/>
        <w:spacing w:line="440" w:lineRule="exact"/>
        <w:ind w:left="72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演讲嘉宾：</w:t>
      </w:r>
      <w:r w:rsidR="006D032B">
        <w:rPr>
          <w:rFonts w:ascii="宋体" w:hAnsi="宋体" w:hint="eastAsia"/>
          <w:sz w:val="32"/>
          <w:szCs w:val="32"/>
        </w:rPr>
        <w:t>冠骋信息技术有限公司  涂伟超</w:t>
      </w:r>
    </w:p>
    <w:p w:rsidR="00187598" w:rsidRDefault="00187598">
      <w:pPr>
        <w:spacing w:line="440" w:lineRule="exact"/>
        <w:jc w:val="left"/>
        <w:rPr>
          <w:rFonts w:ascii="宋体" w:hAnsi="宋体" w:cs="Calibri"/>
          <w:bCs/>
          <w:kern w:val="0"/>
          <w:sz w:val="32"/>
          <w:szCs w:val="32"/>
        </w:rPr>
      </w:pPr>
    </w:p>
    <w:p w:rsidR="007C674F" w:rsidRDefault="009D5CF7">
      <w:pPr>
        <w:pStyle w:val="a8"/>
        <w:numPr>
          <w:ilvl w:val="0"/>
          <w:numId w:val="1"/>
        </w:numPr>
        <w:ind w:firstLineChars="0"/>
        <w:rPr>
          <w:rFonts w:ascii="宋体" w:hAnsi="宋体"/>
          <w:b/>
          <w:sz w:val="32"/>
          <w:szCs w:val="32"/>
        </w:rPr>
      </w:pPr>
      <w:r w:rsidRPr="009D5CF7">
        <w:rPr>
          <w:rFonts w:ascii="宋体" w:hAnsi="宋体" w:hint="eastAsia"/>
          <w:b/>
          <w:sz w:val="32"/>
          <w:szCs w:val="32"/>
        </w:rPr>
        <w:t>6月1日上午</w:t>
      </w:r>
      <w:r w:rsidR="006D032B" w:rsidRPr="009D5CF7">
        <w:rPr>
          <w:rFonts w:ascii="宋体" w:hAnsi="宋体" w:hint="eastAsia"/>
          <w:b/>
          <w:sz w:val="32"/>
          <w:szCs w:val="32"/>
        </w:rPr>
        <w:t>参观</w:t>
      </w:r>
      <w:r w:rsidRPr="009D5CF7">
        <w:rPr>
          <w:rFonts w:ascii="宋体" w:hAnsi="宋体" w:hint="eastAsia"/>
          <w:b/>
          <w:sz w:val="32"/>
          <w:szCs w:val="32"/>
        </w:rPr>
        <w:t>参观威高展厅</w:t>
      </w:r>
    </w:p>
    <w:p w:rsidR="00187598" w:rsidRPr="007C674F" w:rsidRDefault="00826A4F" w:rsidP="007C674F">
      <w:pPr>
        <w:pStyle w:val="a8"/>
        <w:ind w:left="873"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参观活动</w:t>
      </w:r>
      <w:r w:rsidR="007C674F" w:rsidRPr="007C674F">
        <w:rPr>
          <w:rFonts w:ascii="宋体" w:hAnsi="宋体" w:hint="eastAsia"/>
          <w:sz w:val="32"/>
          <w:szCs w:val="32"/>
        </w:rPr>
        <w:t>请于</w:t>
      </w:r>
      <w:r w:rsidR="00E23CDE">
        <w:rPr>
          <w:rFonts w:ascii="宋体" w:hAnsi="宋体" w:hint="eastAsia"/>
          <w:sz w:val="32"/>
          <w:szCs w:val="32"/>
        </w:rPr>
        <w:t>29号</w:t>
      </w:r>
      <w:r w:rsidR="001E12F4" w:rsidRPr="007C674F">
        <w:rPr>
          <w:rFonts w:ascii="宋体" w:hAnsi="宋体" w:hint="eastAsia"/>
          <w:sz w:val="32"/>
          <w:szCs w:val="32"/>
        </w:rPr>
        <w:t>报到</w:t>
      </w:r>
      <w:r>
        <w:rPr>
          <w:rFonts w:ascii="宋体" w:hAnsi="宋体" w:hint="eastAsia"/>
          <w:sz w:val="32"/>
          <w:szCs w:val="32"/>
        </w:rPr>
        <w:t>现场</w:t>
      </w:r>
      <w:r w:rsidR="001E12F4" w:rsidRPr="007C674F">
        <w:rPr>
          <w:rFonts w:ascii="宋体" w:hAnsi="宋体" w:hint="eastAsia"/>
          <w:sz w:val="32"/>
          <w:szCs w:val="32"/>
        </w:rPr>
        <w:t>报名</w:t>
      </w:r>
      <w:r w:rsidR="00A8030D">
        <w:rPr>
          <w:rFonts w:ascii="宋体" w:hAnsi="宋体" w:hint="eastAsia"/>
          <w:sz w:val="32"/>
          <w:szCs w:val="32"/>
        </w:rPr>
        <w:t>。</w:t>
      </w:r>
    </w:p>
    <w:p w:rsidR="00DE0DD2" w:rsidRPr="007C674F" w:rsidRDefault="00DE0DD2">
      <w:pPr>
        <w:rPr>
          <w:rFonts w:ascii="宋体" w:hAnsi="宋体"/>
          <w:sz w:val="32"/>
          <w:szCs w:val="32"/>
        </w:rPr>
      </w:pPr>
      <w:r w:rsidRPr="00DE0DD2">
        <w:rPr>
          <w:rFonts w:ascii="宋体" w:hAnsi="宋体" w:hint="eastAsia"/>
          <w:sz w:val="32"/>
          <w:szCs w:val="32"/>
        </w:rPr>
        <w:t xml:space="preserve">   </w:t>
      </w:r>
    </w:p>
    <w:p w:rsidR="00187598" w:rsidRDefault="006D032B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二、会议时间和地点</w:t>
      </w:r>
    </w:p>
    <w:p w:rsidR="00187598" w:rsidRDefault="006D032B">
      <w:pPr>
        <w:ind w:firstLineChars="142" w:firstLine="454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1、时间安排：5月29日报到；30-31会议；6月1</w:t>
      </w:r>
      <w:r w:rsidR="0025533F">
        <w:rPr>
          <w:rFonts w:ascii="宋体" w:hAnsi="宋体" w:hint="eastAsia"/>
          <w:sz w:val="32"/>
          <w:szCs w:val="32"/>
        </w:rPr>
        <w:t>日参观</w:t>
      </w:r>
      <w:r>
        <w:rPr>
          <w:rFonts w:ascii="宋体" w:hAnsi="宋体" w:hint="eastAsia"/>
          <w:sz w:val="32"/>
          <w:szCs w:val="32"/>
        </w:rPr>
        <w:t>后离会</w:t>
      </w:r>
      <w:r>
        <w:rPr>
          <w:rFonts w:ascii="宋体" w:hAnsi="宋体"/>
          <w:sz w:val="32"/>
          <w:szCs w:val="32"/>
        </w:rPr>
        <w:t xml:space="preserve"> </w:t>
      </w:r>
    </w:p>
    <w:p w:rsidR="00187598" w:rsidRPr="00DB4CE6" w:rsidRDefault="006D032B">
      <w:pPr>
        <w:ind w:firstLineChars="189" w:firstLine="605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sz w:val="32"/>
          <w:szCs w:val="32"/>
        </w:rPr>
        <w:t>2、会议地点：</w:t>
      </w:r>
      <w:r w:rsidRPr="00DB4CE6">
        <w:rPr>
          <w:rFonts w:ascii="宋体" w:hAnsi="宋体" w:hint="eastAsia"/>
          <w:b/>
          <w:sz w:val="32"/>
          <w:szCs w:val="30"/>
        </w:rPr>
        <w:t>威海卫大厦A座，</w:t>
      </w:r>
      <w:r w:rsidRPr="00DB4CE6">
        <w:rPr>
          <w:rFonts w:ascii="宋体" w:hAnsi="宋体"/>
          <w:sz w:val="32"/>
          <w:szCs w:val="30"/>
        </w:rPr>
        <w:t>0631-5285888</w:t>
      </w:r>
    </w:p>
    <w:p w:rsidR="00187598" w:rsidRPr="00DB4CE6" w:rsidRDefault="006D032B" w:rsidP="00DB4CE6">
      <w:pPr>
        <w:ind w:firstLineChars="142" w:firstLine="454"/>
        <w:rPr>
          <w:rFonts w:ascii="宋体" w:hAnsi="宋体"/>
          <w:sz w:val="36"/>
          <w:szCs w:val="32"/>
        </w:rPr>
      </w:pPr>
      <w:r w:rsidRPr="00DB4CE6">
        <w:rPr>
          <w:rFonts w:ascii="宋体" w:hAnsi="宋体" w:hint="eastAsia"/>
          <w:sz w:val="32"/>
          <w:szCs w:val="30"/>
        </w:rPr>
        <w:t>山东省威海市环翠区海港路82号（酒店交通图见附件2）</w:t>
      </w:r>
    </w:p>
    <w:p w:rsidR="00187598" w:rsidRDefault="00187598">
      <w:pPr>
        <w:ind w:firstLineChars="142" w:firstLine="454"/>
        <w:rPr>
          <w:rFonts w:ascii="宋体" w:hAnsi="宋体"/>
          <w:sz w:val="32"/>
          <w:szCs w:val="32"/>
        </w:rPr>
      </w:pPr>
    </w:p>
    <w:p w:rsidR="00187598" w:rsidRDefault="006D032B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三、报名方式及收费：</w:t>
      </w:r>
    </w:p>
    <w:p w:rsidR="00187598" w:rsidRDefault="006D032B" w:rsidP="00B7784A">
      <w:pPr>
        <w:tabs>
          <w:tab w:val="left" w:pos="567"/>
        </w:tabs>
        <w:ind w:leftChars="135" w:left="706" w:hangingChars="141" w:hanging="423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1、请填写附件1参会回执报名，</w:t>
      </w:r>
      <w:r w:rsidR="00716F09" w:rsidRPr="00716F09">
        <w:rPr>
          <w:rFonts w:ascii="宋体" w:hAnsi="宋体" w:hint="eastAsia"/>
          <w:sz w:val="30"/>
          <w:szCs w:val="30"/>
        </w:rPr>
        <w:t>于5月22日前将回执word电子版发送至分会邮箱gaofenzibest@163.com</w:t>
      </w:r>
      <w:r w:rsidR="00716F09">
        <w:rPr>
          <w:rFonts w:ascii="宋体" w:hAnsi="宋体" w:hint="eastAsia"/>
          <w:sz w:val="30"/>
          <w:szCs w:val="30"/>
        </w:rPr>
        <w:t>。</w:t>
      </w:r>
    </w:p>
    <w:p w:rsidR="00187598" w:rsidRDefault="006D032B" w:rsidP="00B7784A">
      <w:pPr>
        <w:tabs>
          <w:tab w:val="left" w:pos="567"/>
        </w:tabs>
        <w:ind w:leftChars="135" w:left="706" w:hangingChars="141" w:hanging="423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2、收费标准：</w:t>
      </w:r>
    </w:p>
    <w:p w:rsidR="00187598" w:rsidRDefault="006D032B">
      <w:pPr>
        <w:ind w:leftChars="303" w:left="636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会员企业代表</w:t>
      </w:r>
      <w:r>
        <w:rPr>
          <w:rFonts w:ascii="宋体" w:hAnsi="宋体" w:hint="eastAsia"/>
          <w:b/>
          <w:sz w:val="30"/>
          <w:szCs w:val="30"/>
        </w:rPr>
        <w:t>2800元/人</w:t>
      </w:r>
      <w:r>
        <w:rPr>
          <w:rFonts w:ascii="宋体" w:hAnsi="宋体" w:hint="eastAsia"/>
          <w:sz w:val="30"/>
          <w:szCs w:val="30"/>
        </w:rPr>
        <w:t>，非会员企业代表</w:t>
      </w:r>
      <w:r>
        <w:rPr>
          <w:rFonts w:ascii="宋体" w:hAnsi="宋体" w:hint="eastAsia"/>
          <w:b/>
          <w:sz w:val="30"/>
          <w:szCs w:val="30"/>
        </w:rPr>
        <w:t>3500元/人</w:t>
      </w:r>
      <w:r>
        <w:rPr>
          <w:rFonts w:ascii="宋体" w:hAnsi="宋体" w:hint="eastAsia"/>
          <w:sz w:val="30"/>
          <w:szCs w:val="30"/>
        </w:rPr>
        <w:t>；含</w:t>
      </w:r>
      <w:r w:rsidR="00716F09">
        <w:rPr>
          <w:rFonts w:ascii="宋体" w:hAnsi="宋体" w:hint="eastAsia"/>
          <w:sz w:val="30"/>
          <w:szCs w:val="30"/>
        </w:rPr>
        <w:t>会议注册、资料、</w:t>
      </w:r>
      <w:r>
        <w:rPr>
          <w:rFonts w:ascii="宋体" w:hAnsi="宋体" w:hint="eastAsia"/>
          <w:sz w:val="30"/>
          <w:szCs w:val="30"/>
        </w:rPr>
        <w:t>餐及合住费等；单住另补</w:t>
      </w:r>
      <w:r>
        <w:rPr>
          <w:rFonts w:ascii="宋体" w:hAnsi="宋体" w:hint="eastAsia"/>
          <w:b/>
          <w:sz w:val="30"/>
          <w:szCs w:val="30"/>
        </w:rPr>
        <w:t>650元/人</w:t>
      </w:r>
      <w:r w:rsidR="00183365">
        <w:rPr>
          <w:rFonts w:ascii="宋体" w:hAnsi="宋体" w:hint="eastAsia"/>
          <w:sz w:val="30"/>
          <w:szCs w:val="30"/>
        </w:rPr>
        <w:t>。</w:t>
      </w:r>
    </w:p>
    <w:p w:rsidR="00187598" w:rsidRDefault="00187598">
      <w:pPr>
        <w:ind w:leftChars="203" w:left="909" w:hangingChars="151" w:hanging="483"/>
        <w:rPr>
          <w:rFonts w:ascii="宋体" w:hAnsi="宋体"/>
          <w:sz w:val="32"/>
          <w:szCs w:val="32"/>
        </w:rPr>
      </w:pPr>
    </w:p>
    <w:p w:rsidR="00187598" w:rsidRDefault="006D032B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四、汇款信息、付款方式及会务联系人：</w:t>
      </w:r>
    </w:p>
    <w:p w:rsidR="00187598" w:rsidRDefault="006D032B">
      <w:pPr>
        <w:ind w:firstLineChars="142" w:firstLine="454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1、汇款账户信息：</w:t>
      </w:r>
    </w:p>
    <w:p w:rsidR="00187598" w:rsidRDefault="006D032B">
      <w:pPr>
        <w:tabs>
          <w:tab w:val="left" w:pos="851"/>
        </w:tabs>
        <w:ind w:firstLineChars="253" w:firstLine="81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银行账户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/>
          <w:sz w:val="32"/>
          <w:szCs w:val="32"/>
        </w:rPr>
        <w:t>北京广道源企业管理咨询有限公司</w:t>
      </w:r>
    </w:p>
    <w:p w:rsidR="00187598" w:rsidRDefault="006D032B">
      <w:pPr>
        <w:tabs>
          <w:tab w:val="left" w:pos="851"/>
        </w:tabs>
        <w:ind w:firstLineChars="253" w:firstLine="81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开户银行：北京银行展览路支行</w:t>
      </w:r>
    </w:p>
    <w:p w:rsidR="00187598" w:rsidRDefault="006D032B">
      <w:pPr>
        <w:tabs>
          <w:tab w:val="left" w:pos="851"/>
        </w:tabs>
        <w:ind w:firstLineChars="253" w:firstLine="81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账    号：2000 0035 7212 0001 8971 235</w:t>
      </w:r>
    </w:p>
    <w:p w:rsidR="00187598" w:rsidRDefault="006D032B">
      <w:pPr>
        <w:ind w:firstLineChars="142" w:firstLine="454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2、付款方式：转账汇款、现场支付；会务发票由会务公司出具</w:t>
      </w:r>
      <w:r>
        <w:rPr>
          <w:rFonts w:ascii="宋体" w:hAnsi="宋体" w:hint="eastAsia"/>
          <w:b/>
          <w:sz w:val="32"/>
          <w:szCs w:val="32"/>
        </w:rPr>
        <w:t>增值税普通发票</w:t>
      </w:r>
      <w:r>
        <w:rPr>
          <w:rFonts w:ascii="宋体" w:hAnsi="宋体" w:hint="eastAsia"/>
          <w:sz w:val="32"/>
          <w:szCs w:val="32"/>
        </w:rPr>
        <w:t>，请准确填写发票抬头及纳税人识别号；</w:t>
      </w:r>
      <w:r w:rsidR="00DF0631">
        <w:rPr>
          <w:rFonts w:ascii="宋体" w:hAnsi="宋体" w:hint="eastAsia"/>
          <w:sz w:val="32"/>
          <w:szCs w:val="32"/>
        </w:rPr>
        <w:t>提前汇款的单位在</w:t>
      </w:r>
      <w:r w:rsidR="00DF0631">
        <w:rPr>
          <w:rFonts w:ascii="宋体" w:hAnsi="宋体" w:hint="eastAsia"/>
          <w:sz w:val="32"/>
          <w:szCs w:val="32"/>
        </w:rPr>
        <w:lastRenderedPageBreak/>
        <w:t>报到时领取发票，现场付款则会后</w:t>
      </w:r>
      <w:r w:rsidR="00BC7216">
        <w:rPr>
          <w:rFonts w:ascii="宋体" w:hAnsi="宋体" w:hint="eastAsia"/>
          <w:sz w:val="32"/>
          <w:szCs w:val="32"/>
        </w:rPr>
        <w:t>等会务公司开具后</w:t>
      </w:r>
      <w:r w:rsidR="00DF0631">
        <w:rPr>
          <w:rFonts w:ascii="宋体" w:hAnsi="宋体" w:hint="eastAsia"/>
          <w:sz w:val="32"/>
          <w:szCs w:val="32"/>
        </w:rPr>
        <w:t>邮寄发票。</w:t>
      </w:r>
    </w:p>
    <w:p w:rsidR="00187598" w:rsidRDefault="006D032B">
      <w:pPr>
        <w:ind w:firstLineChars="142" w:firstLine="454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3、会务联系人：</w:t>
      </w:r>
    </w:p>
    <w:p w:rsidR="00187598" w:rsidRDefault="006D032B">
      <w:pPr>
        <w:ind w:firstLineChars="242" w:firstLine="726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联系人：任飞飞，13717751420；刘洪波，13910919687</w:t>
      </w:r>
    </w:p>
    <w:p w:rsidR="00187598" w:rsidRDefault="006D032B">
      <w:pPr>
        <w:ind w:firstLineChars="242" w:firstLine="726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办公电话：010-68330336，13261649291；</w:t>
      </w:r>
    </w:p>
    <w:p w:rsidR="00187598" w:rsidRDefault="006D032B">
      <w:pPr>
        <w:ind w:firstLineChars="242" w:firstLine="726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>邮 箱：</w:t>
      </w:r>
      <w:hyperlink r:id="rId8" w:history="1">
        <w:r>
          <w:rPr>
            <w:rFonts w:ascii="宋体" w:hAnsi="宋体" w:hint="eastAsia"/>
            <w:sz w:val="30"/>
            <w:szCs w:val="30"/>
          </w:rPr>
          <w:t>gaofenzibest@163.com</w:t>
        </w:r>
      </w:hyperlink>
    </w:p>
    <w:p w:rsidR="00187598" w:rsidRDefault="00187598">
      <w:pPr>
        <w:ind w:firstLineChars="242" w:firstLine="774"/>
        <w:rPr>
          <w:rFonts w:ascii="宋体" w:hAnsi="宋体"/>
          <w:sz w:val="32"/>
          <w:szCs w:val="32"/>
        </w:rPr>
      </w:pPr>
    </w:p>
    <w:p w:rsidR="00187598" w:rsidRDefault="006D032B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特</w:t>
      </w:r>
      <w:r>
        <w:rPr>
          <w:rFonts w:ascii="宋体" w:hAnsi="宋体" w:hint="eastAsia"/>
          <w:sz w:val="32"/>
          <w:szCs w:val="32"/>
        </w:rPr>
        <w:t>此通知！</w:t>
      </w:r>
    </w:p>
    <w:p w:rsidR="00187598" w:rsidRDefault="00187598">
      <w:pPr>
        <w:ind w:firstLineChars="200" w:firstLine="640"/>
        <w:rPr>
          <w:rFonts w:ascii="宋体" w:hAnsi="宋体"/>
          <w:sz w:val="32"/>
          <w:szCs w:val="32"/>
        </w:rPr>
      </w:pPr>
    </w:p>
    <w:p w:rsidR="00187598" w:rsidRDefault="006D032B"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</w:p>
    <w:p w:rsidR="00187598" w:rsidRPr="00D60FE5" w:rsidRDefault="00D60FE5">
      <w:pPr>
        <w:pStyle w:val="a8"/>
        <w:numPr>
          <w:ilvl w:val="0"/>
          <w:numId w:val="26"/>
        </w:numPr>
        <w:spacing w:line="600" w:lineRule="exact"/>
        <w:ind w:firstLineChars="0"/>
        <w:rPr>
          <w:rFonts w:ascii="宋体" w:hAnsi="宋体"/>
          <w:color w:val="000000"/>
          <w:sz w:val="32"/>
          <w:szCs w:val="32"/>
        </w:rPr>
      </w:pPr>
      <w:bookmarkStart w:id="0" w:name="_GoBack"/>
      <w:r w:rsidRPr="00A43F9A">
        <w:rPr>
          <w:rFonts w:ascii="宋体" w:hAnsi="宋体" w:hint="eastAsia"/>
          <w:color w:val="000000"/>
          <w:sz w:val="32"/>
          <w:szCs w:val="32"/>
        </w:rPr>
        <w:t>医用高分子产业发展40周年庆典——2023年会暨行业发展高峰论坛</w:t>
      </w:r>
      <w:r w:rsidR="006D032B" w:rsidRPr="00D60FE5">
        <w:rPr>
          <w:rFonts w:ascii="宋体" w:hAnsi="宋体" w:hint="eastAsia"/>
          <w:color w:val="000000"/>
          <w:sz w:val="32"/>
          <w:szCs w:val="32"/>
        </w:rPr>
        <w:t>参会回执</w:t>
      </w:r>
      <w:bookmarkEnd w:id="0"/>
    </w:p>
    <w:p w:rsidR="00187598" w:rsidRDefault="006D032B">
      <w:pPr>
        <w:pStyle w:val="a8"/>
        <w:numPr>
          <w:ilvl w:val="0"/>
          <w:numId w:val="26"/>
        </w:numPr>
        <w:spacing w:line="600" w:lineRule="exact"/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酒店交通图</w:t>
      </w:r>
    </w:p>
    <w:p w:rsidR="00187598" w:rsidRDefault="00187598">
      <w:pPr>
        <w:ind w:firstLineChars="200" w:firstLine="640"/>
        <w:rPr>
          <w:rFonts w:ascii="宋体" w:hAnsi="宋体"/>
          <w:sz w:val="32"/>
          <w:szCs w:val="32"/>
        </w:rPr>
      </w:pPr>
    </w:p>
    <w:p w:rsidR="00187598" w:rsidRDefault="00187598" w:rsidP="00253D35">
      <w:pPr>
        <w:ind w:firstLineChars="200" w:firstLine="640"/>
        <w:rPr>
          <w:rFonts w:ascii="宋体" w:hAnsi="宋体"/>
          <w:sz w:val="32"/>
          <w:szCs w:val="32"/>
        </w:rPr>
      </w:pPr>
    </w:p>
    <w:p w:rsidR="00187598" w:rsidRDefault="006D032B">
      <w:pPr>
        <w:wordWrap w:val="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中国医疗器械行业协会     </w:t>
      </w:r>
      <w:r>
        <w:rPr>
          <w:rFonts w:ascii="宋体" w:hAnsi="宋体"/>
          <w:sz w:val="32"/>
          <w:szCs w:val="32"/>
        </w:rPr>
        <w:br/>
      </w:r>
      <w:r>
        <w:rPr>
          <w:rFonts w:ascii="宋体" w:hAnsi="宋体" w:hint="eastAsia"/>
          <w:sz w:val="32"/>
          <w:szCs w:val="32"/>
        </w:rPr>
        <w:t xml:space="preserve">医用高分子制品专业分会    </w:t>
      </w:r>
    </w:p>
    <w:p w:rsidR="00187598" w:rsidRDefault="006D032B">
      <w:pPr>
        <w:ind w:firstLineChars="1972" w:firstLine="631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2023年</w:t>
      </w:r>
      <w:r w:rsidR="00D60FE5"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月</w:t>
      </w:r>
      <w:r w:rsidR="00D60FE5"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187598" w:rsidRDefault="00187598">
      <w:pPr>
        <w:pStyle w:val="p0"/>
        <w:spacing w:line="500" w:lineRule="exact"/>
        <w:rPr>
          <w:rFonts w:ascii="宋体" w:hAnsi="宋体" w:cs="Calibri"/>
          <w:sz w:val="32"/>
          <w:szCs w:val="32"/>
        </w:rPr>
        <w:sectPr w:rsidR="00187598">
          <w:footerReference w:type="default" r:id="rId9"/>
          <w:pgSz w:w="11906" w:h="16838"/>
          <w:pgMar w:top="851" w:right="964" w:bottom="1135" w:left="964" w:header="850" w:footer="454" w:gutter="0"/>
          <w:pgNumType w:fmt="numberInDash"/>
          <w:cols w:space="425"/>
          <w:docGrid w:type="lines" w:linePitch="312"/>
        </w:sectPr>
      </w:pPr>
    </w:p>
    <w:p w:rsidR="00187598" w:rsidRDefault="006D032B">
      <w:pPr>
        <w:widowControl/>
        <w:jc w:val="left"/>
        <w:rPr>
          <w:rFonts w:ascii="宋体" w:hAnsi="宋体" w:cs="Calibri"/>
          <w:bCs/>
          <w:kern w:val="0"/>
          <w:sz w:val="28"/>
          <w:szCs w:val="28"/>
        </w:rPr>
      </w:pPr>
      <w:r>
        <w:rPr>
          <w:rFonts w:ascii="宋体" w:hAnsi="宋体" w:cs="Calibri" w:hint="eastAsia"/>
          <w:bCs/>
          <w:kern w:val="0"/>
          <w:sz w:val="28"/>
          <w:szCs w:val="28"/>
        </w:rPr>
        <w:lastRenderedPageBreak/>
        <w:t>附件1：</w:t>
      </w:r>
    </w:p>
    <w:p w:rsidR="00187598" w:rsidRPr="00D60FE5" w:rsidRDefault="00D60FE5">
      <w:pPr>
        <w:jc w:val="center"/>
        <w:rPr>
          <w:rFonts w:ascii="宋体" w:hAnsi="宋体" w:cs="Calibri"/>
          <w:b/>
          <w:bCs/>
          <w:kern w:val="0"/>
          <w:sz w:val="30"/>
          <w:szCs w:val="30"/>
        </w:rPr>
      </w:pPr>
      <w:r w:rsidRPr="00D60FE5">
        <w:rPr>
          <w:rFonts w:ascii="宋体" w:hAnsi="宋体" w:hint="eastAsia"/>
          <w:b/>
          <w:color w:val="000000"/>
          <w:sz w:val="30"/>
          <w:szCs w:val="30"/>
        </w:rPr>
        <w:t>医用高分子产业发展40周年庆典——2023年会暨行业发展高峰论坛</w:t>
      </w:r>
    </w:p>
    <w:p w:rsidR="00187598" w:rsidRDefault="006D032B">
      <w:pPr>
        <w:widowControl/>
        <w:jc w:val="center"/>
        <w:rPr>
          <w:rFonts w:ascii="宋体" w:hAnsi="宋体" w:cs="Calibri"/>
          <w:b/>
          <w:bCs/>
          <w:kern w:val="0"/>
          <w:sz w:val="28"/>
          <w:szCs w:val="28"/>
        </w:rPr>
      </w:pPr>
      <w:r>
        <w:rPr>
          <w:rFonts w:ascii="宋体" w:hAnsi="宋体" w:cs="Calibri" w:hint="eastAsia"/>
          <w:b/>
          <w:bCs/>
          <w:kern w:val="0"/>
          <w:sz w:val="28"/>
          <w:szCs w:val="28"/>
        </w:rPr>
        <w:t>参</w:t>
      </w:r>
      <w:r w:rsidR="00D60FE5">
        <w:rPr>
          <w:rFonts w:ascii="宋体" w:hAnsi="宋体" w:cs="Calibri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Calibri" w:hint="eastAsia"/>
          <w:b/>
          <w:bCs/>
          <w:kern w:val="0"/>
          <w:sz w:val="28"/>
          <w:szCs w:val="28"/>
        </w:rPr>
        <w:t>会</w:t>
      </w:r>
      <w:r w:rsidR="00D60FE5">
        <w:rPr>
          <w:rFonts w:ascii="宋体" w:hAnsi="宋体" w:cs="Calibri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Calibri" w:hint="eastAsia"/>
          <w:b/>
          <w:bCs/>
          <w:kern w:val="0"/>
          <w:sz w:val="28"/>
          <w:szCs w:val="28"/>
        </w:rPr>
        <w:t>回</w:t>
      </w:r>
      <w:r w:rsidR="00D60FE5">
        <w:rPr>
          <w:rFonts w:ascii="宋体" w:hAnsi="宋体" w:cs="Calibri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Calibri" w:hint="eastAsia"/>
          <w:b/>
          <w:bCs/>
          <w:kern w:val="0"/>
          <w:sz w:val="28"/>
          <w:szCs w:val="28"/>
        </w:rPr>
        <w:t xml:space="preserve">执  </w:t>
      </w:r>
    </w:p>
    <w:tbl>
      <w:tblPr>
        <w:tblW w:w="5177" w:type="pct"/>
        <w:jc w:val="center"/>
        <w:tblLook w:val="04A0" w:firstRow="1" w:lastRow="0" w:firstColumn="1" w:lastColumn="0" w:noHBand="0" w:noVBand="1"/>
      </w:tblPr>
      <w:tblGrid>
        <w:gridCol w:w="1790"/>
        <w:gridCol w:w="1039"/>
        <w:gridCol w:w="1279"/>
        <w:gridCol w:w="1708"/>
        <w:gridCol w:w="2844"/>
        <w:gridCol w:w="1689"/>
      </w:tblGrid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单位名称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187598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通讯地址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187598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姓   名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性别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职 务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电 话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邮  箱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合住/单住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  <w:r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187598">
        <w:trPr>
          <w:trHeight w:val="497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 w:rsidRPr="003378D3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会员单位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 w:rsidP="001207D6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是（  ）  否 （   ）</w:t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（</w:t>
            </w:r>
            <w:r w:rsidR="007F3BF9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以提供</w:t>
            </w:r>
            <w:r w:rsidR="009A36D4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有效的“中国医疗器械行业协会会员证</w:t>
            </w:r>
            <w:r w:rsidR="001207D6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”</w:t>
            </w:r>
            <w:r w:rsidR="007F3BF9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为准</w:t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缴费方式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汇款（  ）  现场（  ）</w:t>
            </w:r>
          </w:p>
        </w:tc>
      </w:tr>
      <w:tr w:rsidR="00187598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开票信息</w:t>
            </w: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开票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抬头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纳税人识别号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开户行、账号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429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8D3" w:rsidRDefault="003378D3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</w:tbl>
    <w:p w:rsidR="00187598" w:rsidRDefault="006D032B">
      <w:pPr>
        <w:pStyle w:val="p0"/>
        <w:spacing w:line="640" w:lineRule="exact"/>
        <w:ind w:firstLineChars="200" w:firstLine="560"/>
        <w:rPr>
          <w:rFonts w:ascii="宋体" w:hAnsi="宋体" w:cs="Calibri"/>
          <w:bCs/>
          <w:sz w:val="28"/>
          <w:szCs w:val="28"/>
        </w:rPr>
      </w:pPr>
      <w:r>
        <w:rPr>
          <w:rFonts w:ascii="宋体" w:hAnsi="宋体" w:cs="Calibri" w:hint="eastAsia"/>
          <w:bCs/>
          <w:sz w:val="28"/>
          <w:szCs w:val="28"/>
        </w:rPr>
        <w:t>注：1、请于5月22日前将参会回执发送到分会邮箱：</w:t>
      </w:r>
    </w:p>
    <w:p w:rsidR="00187598" w:rsidRDefault="006D032B">
      <w:pPr>
        <w:pStyle w:val="p0"/>
        <w:tabs>
          <w:tab w:val="left" w:pos="1560"/>
        </w:tabs>
        <w:spacing w:line="640" w:lineRule="exact"/>
        <w:ind w:left="1134"/>
        <w:rPr>
          <w:rFonts w:ascii="宋体" w:hAnsi="宋体" w:cs="Calibri"/>
          <w:bCs/>
          <w:sz w:val="28"/>
          <w:szCs w:val="28"/>
        </w:rPr>
      </w:pPr>
      <w:r>
        <w:rPr>
          <w:rFonts w:ascii="宋体" w:hAnsi="宋体" w:cs="Calibri" w:hint="eastAsia"/>
          <w:bCs/>
          <w:sz w:val="28"/>
          <w:szCs w:val="28"/>
        </w:rPr>
        <w:t>2、</w:t>
      </w:r>
      <w:r w:rsidR="00D24F34">
        <w:rPr>
          <w:rFonts w:ascii="宋体" w:hAnsi="宋体" w:cs="Calibri" w:hint="eastAsia"/>
          <w:bCs/>
          <w:sz w:val="28"/>
          <w:szCs w:val="28"/>
        </w:rPr>
        <w:t>会员单位参会，报名时请附上有效会员证或会费收据扫描件；</w:t>
      </w:r>
    </w:p>
    <w:p w:rsidR="00187598" w:rsidRDefault="00D24F34" w:rsidP="00D24F34">
      <w:pPr>
        <w:pStyle w:val="p0"/>
        <w:tabs>
          <w:tab w:val="left" w:pos="1560"/>
        </w:tabs>
        <w:spacing w:line="640" w:lineRule="exact"/>
        <w:ind w:left="1134"/>
        <w:rPr>
          <w:rFonts w:ascii="宋体" w:hAnsi="宋体" w:cs="Calibri"/>
          <w:bCs/>
          <w:sz w:val="28"/>
          <w:szCs w:val="28"/>
        </w:rPr>
      </w:pPr>
      <w:r>
        <w:rPr>
          <w:rFonts w:ascii="宋体" w:hAnsi="宋体" w:cs="Calibri" w:hint="eastAsia"/>
          <w:bCs/>
          <w:sz w:val="28"/>
          <w:szCs w:val="28"/>
        </w:rPr>
        <w:t>3、</w:t>
      </w:r>
      <w:r>
        <w:rPr>
          <w:rFonts w:ascii="宋体" w:hAnsi="宋体" w:cs="Calibri"/>
          <w:bCs/>
          <w:sz w:val="28"/>
          <w:szCs w:val="28"/>
        </w:rPr>
        <w:t>可</w:t>
      </w:r>
      <w:r w:rsidRPr="00D24F34">
        <w:rPr>
          <w:rFonts w:ascii="宋体" w:hAnsi="宋体" w:cs="Calibri"/>
          <w:bCs/>
          <w:sz w:val="28"/>
          <w:szCs w:val="28"/>
        </w:rPr>
        <w:t>按照</w:t>
      </w:r>
      <w:r>
        <w:rPr>
          <w:rFonts w:ascii="宋体" w:hAnsi="宋体" w:cs="Calibri"/>
          <w:bCs/>
          <w:sz w:val="28"/>
          <w:szCs w:val="28"/>
        </w:rPr>
        <w:t>附件</w:t>
      </w:r>
      <w:r>
        <w:rPr>
          <w:rFonts w:ascii="宋体" w:hAnsi="宋体" w:cs="Calibri" w:hint="eastAsia"/>
          <w:bCs/>
          <w:sz w:val="28"/>
          <w:szCs w:val="28"/>
        </w:rPr>
        <w:t>2</w:t>
      </w:r>
      <w:r w:rsidRPr="00D24F34">
        <w:rPr>
          <w:rFonts w:ascii="宋体" w:hAnsi="宋体" w:cs="Calibri"/>
          <w:bCs/>
          <w:sz w:val="28"/>
          <w:szCs w:val="28"/>
        </w:rPr>
        <w:t>威高提供的接送机</w:t>
      </w:r>
      <w:r w:rsidRPr="00D24F34">
        <w:rPr>
          <w:rFonts w:ascii="宋体" w:hAnsi="宋体" w:cs="Calibri" w:hint="eastAsia"/>
          <w:bCs/>
          <w:sz w:val="28"/>
          <w:szCs w:val="28"/>
        </w:rPr>
        <w:t>/站时间安排行程，</w:t>
      </w:r>
      <w:r>
        <w:rPr>
          <w:rFonts w:ascii="宋体" w:hAnsi="宋体" w:cs="Calibri" w:hint="eastAsia"/>
          <w:bCs/>
          <w:sz w:val="28"/>
          <w:szCs w:val="28"/>
        </w:rPr>
        <w:t>并填到备注里面。</w:t>
      </w:r>
      <w:r w:rsidR="006D032B">
        <w:rPr>
          <w:rFonts w:ascii="宋体" w:hAnsi="宋体" w:cs="Calibri"/>
          <w:bCs/>
          <w:sz w:val="28"/>
          <w:szCs w:val="28"/>
        </w:rPr>
        <w:br w:type="page"/>
      </w:r>
    </w:p>
    <w:p w:rsidR="00187598" w:rsidRDefault="006D032B">
      <w:pPr>
        <w:pStyle w:val="p0"/>
        <w:spacing w:line="640" w:lineRule="exact"/>
        <w:rPr>
          <w:rFonts w:ascii="宋体" w:hAnsi="宋体" w:cs="Calibri"/>
          <w:bCs/>
          <w:sz w:val="28"/>
          <w:szCs w:val="28"/>
        </w:rPr>
      </w:pPr>
      <w:r>
        <w:rPr>
          <w:rFonts w:ascii="宋体" w:hAnsi="宋体" w:cs="Calibri" w:hint="eastAsia"/>
          <w:bCs/>
          <w:sz w:val="28"/>
          <w:szCs w:val="28"/>
        </w:rPr>
        <w:lastRenderedPageBreak/>
        <w:t>附件2：</w:t>
      </w:r>
    </w:p>
    <w:p w:rsidR="00187598" w:rsidRDefault="006D032B">
      <w:pPr>
        <w:pStyle w:val="p0"/>
        <w:spacing w:line="640" w:lineRule="exact"/>
        <w:jc w:val="center"/>
        <w:rPr>
          <w:rFonts w:ascii="仿宋" w:eastAsia="仿宋" w:hAnsi="仿宋" w:cs="Calibri"/>
          <w:b/>
          <w:sz w:val="36"/>
          <w:szCs w:val="28"/>
        </w:rPr>
      </w:pPr>
      <w:r>
        <w:rPr>
          <w:rFonts w:ascii="仿宋" w:eastAsia="仿宋" w:hAnsi="仿宋" w:cs="Calibri" w:hint="eastAsia"/>
          <w:b/>
          <w:sz w:val="36"/>
          <w:szCs w:val="28"/>
        </w:rPr>
        <w:t>酒店交通图</w:t>
      </w:r>
    </w:p>
    <w:p w:rsidR="00187598" w:rsidRDefault="006D032B">
      <w:pPr>
        <w:pStyle w:val="p0"/>
        <w:jc w:val="center"/>
        <w:rPr>
          <w:rFonts w:ascii="宋体" w:hAnsi="宋体" w:cs="Calibri"/>
          <w:bCs/>
          <w:sz w:val="28"/>
          <w:szCs w:val="28"/>
        </w:rPr>
      </w:pPr>
      <w:r>
        <w:rPr>
          <w:rFonts w:ascii="宋体" w:hAnsi="宋体" w:cs="Calibri"/>
          <w:bCs/>
          <w:noProof/>
          <w:sz w:val="28"/>
          <w:szCs w:val="28"/>
        </w:rPr>
        <w:drawing>
          <wp:inline distT="0" distB="0" distL="0" distR="0">
            <wp:extent cx="3867150" cy="4562475"/>
            <wp:effectExtent l="0" t="0" r="0" b="9525"/>
            <wp:docPr id="1027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3870912" cy="456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98" w:rsidRDefault="006D032B" w:rsidP="007F6F6A">
      <w:pPr>
        <w:pStyle w:val="p0"/>
        <w:numPr>
          <w:ilvl w:val="0"/>
          <w:numId w:val="27"/>
        </w:numPr>
        <w:ind w:left="709" w:hanging="709"/>
        <w:rPr>
          <w:rFonts w:ascii="宋体" w:hAnsi="宋体" w:cs="Calibri"/>
          <w:bCs/>
          <w:sz w:val="28"/>
          <w:szCs w:val="28"/>
        </w:rPr>
      </w:pPr>
      <w:r>
        <w:rPr>
          <w:rFonts w:ascii="宋体" w:hAnsi="宋体" w:cs="Calibri" w:hint="eastAsia"/>
          <w:bCs/>
          <w:sz w:val="28"/>
          <w:szCs w:val="28"/>
        </w:rPr>
        <w:t>大水泊机场：驾车距离43.15公里，约50分钟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4500"/>
      </w:tblGrid>
      <w:tr w:rsidR="00D40DBF" w:rsidRPr="00100280" w:rsidTr="000266CB">
        <w:trPr>
          <w:trHeight w:val="454"/>
        </w:trPr>
        <w:tc>
          <w:tcPr>
            <w:tcW w:w="976" w:type="pct"/>
            <w:vAlign w:val="center"/>
          </w:tcPr>
          <w:p w:rsidR="00D40DBF" w:rsidRPr="00100280" w:rsidRDefault="00D40DBF" w:rsidP="0010028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00280">
              <w:rPr>
                <w:rFonts w:asciiTheme="minorEastAsia" w:eastAsiaTheme="minorEastAsia" w:hAnsiTheme="minorEastAsia" w:hint="eastAsia"/>
                <w:b/>
                <w:sz w:val="24"/>
              </w:rPr>
              <w:t>线路名称</w:t>
            </w:r>
          </w:p>
        </w:tc>
        <w:tc>
          <w:tcPr>
            <w:tcW w:w="922" w:type="pct"/>
            <w:vAlign w:val="center"/>
          </w:tcPr>
          <w:p w:rsidR="00D40DBF" w:rsidRPr="00100280" w:rsidRDefault="005F54DD" w:rsidP="0010028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00280">
              <w:rPr>
                <w:rFonts w:asciiTheme="minorEastAsia" w:eastAsiaTheme="minorEastAsia" w:hAnsiTheme="minorEastAsia" w:hint="eastAsia"/>
                <w:b/>
                <w:sz w:val="24"/>
              </w:rPr>
              <w:t>酒店站点</w:t>
            </w:r>
            <w:r w:rsidR="00D40DBF" w:rsidRPr="00100280"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851" w:type="pct"/>
            <w:vAlign w:val="center"/>
          </w:tcPr>
          <w:p w:rsidR="00D40DBF" w:rsidRPr="00100280" w:rsidRDefault="00D40DBF" w:rsidP="0010028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251" w:type="pct"/>
            <w:vAlign w:val="center"/>
          </w:tcPr>
          <w:p w:rsidR="00D40DBF" w:rsidRPr="00100280" w:rsidRDefault="00D40DBF" w:rsidP="0010028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00280">
              <w:rPr>
                <w:rFonts w:asciiTheme="minorEastAsia" w:eastAsiaTheme="minorEastAsia" w:hAnsiTheme="minorEastAsia" w:hint="eastAsia"/>
                <w:b/>
                <w:sz w:val="24"/>
              </w:rPr>
              <w:t>发车时间</w:t>
            </w:r>
          </w:p>
        </w:tc>
      </w:tr>
      <w:tr w:rsidR="00D40DBF" w:rsidRPr="000266CB" w:rsidTr="000266CB">
        <w:trPr>
          <w:trHeight w:val="454"/>
        </w:trPr>
        <w:tc>
          <w:tcPr>
            <w:tcW w:w="976" w:type="pct"/>
            <w:vMerge w:val="restart"/>
            <w:vAlign w:val="center"/>
          </w:tcPr>
          <w:p w:rsidR="00D40DBF" w:rsidRPr="000266CB" w:rsidRDefault="00D40DBF" w:rsidP="000266CB">
            <w:pPr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机场</w:t>
            </w:r>
            <w:r w:rsidRPr="000266CB">
              <w:rPr>
                <w:rFonts w:asciiTheme="minorEastAsia" w:eastAsiaTheme="minorEastAsia" w:hAnsiTheme="minorEastAsia"/>
                <w:sz w:val="24"/>
              </w:rPr>
              <w:t>—</w:t>
            </w:r>
            <w:r w:rsidRPr="000266CB">
              <w:rPr>
                <w:rFonts w:asciiTheme="minorEastAsia" w:eastAsiaTheme="minorEastAsia" w:hAnsiTheme="minorEastAsia" w:hint="eastAsia"/>
                <w:sz w:val="24"/>
              </w:rPr>
              <w:t>市区</w:t>
            </w:r>
          </w:p>
        </w:tc>
        <w:tc>
          <w:tcPr>
            <w:tcW w:w="922" w:type="pct"/>
            <w:vMerge w:val="restart"/>
            <w:vAlign w:val="center"/>
          </w:tcPr>
          <w:p w:rsidR="00D40DBF" w:rsidRPr="000266CB" w:rsidRDefault="00BC2B12" w:rsidP="000266C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威高广场</w:t>
            </w:r>
          </w:p>
        </w:tc>
        <w:tc>
          <w:tcPr>
            <w:tcW w:w="851" w:type="pct"/>
            <w:vAlign w:val="center"/>
          </w:tcPr>
          <w:p w:rsidR="00D40DBF" w:rsidRPr="000266CB" w:rsidRDefault="00D40DBF" w:rsidP="000266CB">
            <w:pPr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机场大巴</w:t>
            </w:r>
          </w:p>
        </w:tc>
        <w:tc>
          <w:tcPr>
            <w:tcW w:w="2251" w:type="pct"/>
            <w:vAlign w:val="center"/>
          </w:tcPr>
          <w:p w:rsidR="00D40DBF" w:rsidRPr="000266CB" w:rsidRDefault="00D40DBF" w:rsidP="000266CB">
            <w:pPr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请联系机场</w:t>
            </w:r>
            <w:r w:rsidRPr="000266CB">
              <w:rPr>
                <w:rFonts w:asciiTheme="minorEastAsia" w:eastAsiaTheme="minorEastAsia" w:hAnsiTheme="minorEastAsia"/>
                <w:sz w:val="24"/>
              </w:rPr>
              <w:t>0631-8641788</w:t>
            </w:r>
            <w:r w:rsidRPr="000266CB">
              <w:rPr>
                <w:rFonts w:asciiTheme="minorEastAsia" w:eastAsiaTheme="minorEastAsia" w:hAnsiTheme="minorEastAsia" w:hint="eastAsia"/>
                <w:sz w:val="24"/>
              </w:rPr>
              <w:t>确定大巴时间</w:t>
            </w:r>
          </w:p>
        </w:tc>
      </w:tr>
      <w:tr w:rsidR="00D40DBF" w:rsidRPr="000266CB" w:rsidTr="000266CB">
        <w:trPr>
          <w:trHeight w:val="454"/>
        </w:trPr>
        <w:tc>
          <w:tcPr>
            <w:tcW w:w="976" w:type="pct"/>
            <w:vMerge/>
            <w:vAlign w:val="center"/>
          </w:tcPr>
          <w:p w:rsidR="00D40DBF" w:rsidRPr="000266CB" w:rsidRDefault="00D40DBF" w:rsidP="000266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2" w:type="pct"/>
            <w:vMerge/>
            <w:vAlign w:val="center"/>
          </w:tcPr>
          <w:p w:rsidR="00D40DBF" w:rsidRPr="000266CB" w:rsidRDefault="00D40DBF" w:rsidP="000266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pct"/>
            <w:vAlign w:val="center"/>
          </w:tcPr>
          <w:p w:rsidR="00D40DBF" w:rsidRPr="000266CB" w:rsidRDefault="00D40DBF" w:rsidP="000266CB">
            <w:pPr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威高大巴</w:t>
            </w:r>
          </w:p>
        </w:tc>
        <w:tc>
          <w:tcPr>
            <w:tcW w:w="2251" w:type="pct"/>
            <w:vAlign w:val="center"/>
          </w:tcPr>
          <w:p w:rsidR="00D40DBF" w:rsidRPr="000266CB" w:rsidRDefault="0019578A" w:rsidP="001957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8"/>
              </w:rPr>
              <w:t>14:3</w:t>
            </w:r>
            <w:r w:rsidR="00D40DBF" w:rsidRPr="000266CB">
              <w:rPr>
                <w:rFonts w:asciiTheme="minorEastAsia" w:eastAsiaTheme="minorEastAsia" w:hAnsiTheme="minorEastAsia" w:cs="Calibri" w:hint="eastAsia"/>
                <w:bCs/>
                <w:sz w:val="24"/>
                <w:szCs w:val="28"/>
              </w:rPr>
              <w:t>0,</w:t>
            </w:r>
            <w:r w:rsidRPr="000266CB">
              <w:rPr>
                <w:rFonts w:asciiTheme="minorEastAsia" w:eastAsiaTheme="minorEastAsia" w:hAnsiTheme="minorEastAsia"/>
                <w:sz w:val="24"/>
              </w:rPr>
              <w:t xml:space="preserve"> 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9:3</w:t>
            </w:r>
            <w:r w:rsidRPr="000266C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</w:tr>
      <w:tr w:rsidR="00D40DBF" w:rsidRPr="000266CB" w:rsidTr="000266CB">
        <w:trPr>
          <w:trHeight w:val="454"/>
        </w:trPr>
        <w:tc>
          <w:tcPr>
            <w:tcW w:w="976" w:type="pct"/>
            <w:vMerge w:val="restart"/>
            <w:vAlign w:val="center"/>
          </w:tcPr>
          <w:p w:rsidR="00D40DBF" w:rsidRPr="000266CB" w:rsidRDefault="00D40DBF" w:rsidP="000266CB">
            <w:pPr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市区</w:t>
            </w:r>
            <w:r w:rsidRPr="000266CB">
              <w:rPr>
                <w:rFonts w:asciiTheme="minorEastAsia" w:eastAsiaTheme="minorEastAsia" w:hAnsiTheme="minorEastAsia"/>
                <w:sz w:val="24"/>
              </w:rPr>
              <w:t>—机场</w:t>
            </w:r>
          </w:p>
        </w:tc>
        <w:tc>
          <w:tcPr>
            <w:tcW w:w="922" w:type="pct"/>
            <w:vMerge/>
            <w:vAlign w:val="center"/>
          </w:tcPr>
          <w:p w:rsidR="00D40DBF" w:rsidRPr="000266CB" w:rsidRDefault="00D40DBF" w:rsidP="000266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pct"/>
            <w:vAlign w:val="center"/>
          </w:tcPr>
          <w:p w:rsidR="00D40DBF" w:rsidRPr="000266CB" w:rsidRDefault="00D40DBF" w:rsidP="000266CB">
            <w:pPr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机场大巴</w:t>
            </w:r>
          </w:p>
        </w:tc>
        <w:tc>
          <w:tcPr>
            <w:tcW w:w="2251" w:type="pct"/>
            <w:vAlign w:val="center"/>
          </w:tcPr>
          <w:p w:rsidR="00D40DBF" w:rsidRPr="000266CB" w:rsidRDefault="00D40DBF" w:rsidP="000266CB">
            <w:pPr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6:0</w:t>
            </w:r>
            <w:r w:rsidRPr="000266CB">
              <w:rPr>
                <w:rFonts w:asciiTheme="minorEastAsia" w:eastAsiaTheme="minorEastAsia" w:hAnsiTheme="minorEastAsia"/>
                <w:sz w:val="24"/>
              </w:rPr>
              <w:t>0起间隔</w:t>
            </w:r>
            <w:r w:rsidRPr="000266CB">
              <w:rPr>
                <w:rFonts w:asciiTheme="minorEastAsia" w:eastAsiaTheme="minorEastAsia" w:hAnsiTheme="minorEastAsia" w:hint="eastAsia"/>
                <w:sz w:val="24"/>
              </w:rPr>
              <w:t>1小时整点发车</w:t>
            </w:r>
          </w:p>
        </w:tc>
      </w:tr>
      <w:tr w:rsidR="0015043B" w:rsidRPr="000266CB" w:rsidTr="000266CB">
        <w:trPr>
          <w:trHeight w:val="454"/>
        </w:trPr>
        <w:tc>
          <w:tcPr>
            <w:tcW w:w="976" w:type="pct"/>
            <w:vMerge/>
            <w:vAlign w:val="center"/>
          </w:tcPr>
          <w:p w:rsidR="0015043B" w:rsidRPr="000266CB" w:rsidRDefault="0015043B" w:rsidP="000266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2" w:type="pct"/>
            <w:vMerge/>
            <w:vAlign w:val="center"/>
          </w:tcPr>
          <w:p w:rsidR="0015043B" w:rsidRPr="000266CB" w:rsidRDefault="0015043B" w:rsidP="000266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pct"/>
            <w:vAlign w:val="center"/>
          </w:tcPr>
          <w:p w:rsidR="0015043B" w:rsidRPr="000266CB" w:rsidRDefault="0015043B" w:rsidP="000266CB">
            <w:pPr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威高大巴</w:t>
            </w:r>
          </w:p>
        </w:tc>
        <w:tc>
          <w:tcPr>
            <w:tcW w:w="2251" w:type="pct"/>
            <w:vAlign w:val="center"/>
          </w:tcPr>
          <w:p w:rsidR="0015043B" w:rsidRPr="000266CB" w:rsidRDefault="0015043B" w:rsidP="0091066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0266CB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</w:tr>
    </w:tbl>
    <w:p w:rsidR="00C948F2" w:rsidRDefault="006D032B">
      <w:pPr>
        <w:pStyle w:val="p0"/>
        <w:numPr>
          <w:ilvl w:val="0"/>
          <w:numId w:val="27"/>
        </w:numPr>
        <w:rPr>
          <w:rFonts w:ascii="宋体" w:hAnsi="宋体" w:cs="Calibri"/>
          <w:bCs/>
          <w:sz w:val="28"/>
          <w:szCs w:val="28"/>
        </w:rPr>
      </w:pPr>
      <w:r>
        <w:rPr>
          <w:rFonts w:ascii="宋体" w:hAnsi="宋体" w:cs="Calibri" w:hint="eastAsia"/>
          <w:bCs/>
          <w:sz w:val="28"/>
          <w:szCs w:val="28"/>
        </w:rPr>
        <w:t>烟台蓬莱国际机场：驾车距离115.6公里，约1小时30分钟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49"/>
        <w:gridCol w:w="1845"/>
        <w:gridCol w:w="1701"/>
        <w:gridCol w:w="4500"/>
      </w:tblGrid>
      <w:tr w:rsidR="000266CB" w:rsidRPr="00100280" w:rsidTr="004E2574">
        <w:trPr>
          <w:trHeight w:val="454"/>
        </w:trPr>
        <w:tc>
          <w:tcPr>
            <w:tcW w:w="975" w:type="pct"/>
            <w:vAlign w:val="center"/>
          </w:tcPr>
          <w:p w:rsidR="00C948F2" w:rsidRPr="00100280" w:rsidRDefault="00C948F2" w:rsidP="0010028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00280">
              <w:rPr>
                <w:rFonts w:asciiTheme="minorEastAsia" w:eastAsiaTheme="minorEastAsia" w:hAnsiTheme="minorEastAsia" w:hint="eastAsia"/>
                <w:b/>
                <w:sz w:val="24"/>
              </w:rPr>
              <w:t>线路名称</w:t>
            </w:r>
          </w:p>
        </w:tc>
        <w:tc>
          <w:tcPr>
            <w:tcW w:w="923" w:type="pct"/>
            <w:vAlign w:val="center"/>
          </w:tcPr>
          <w:p w:rsidR="00C948F2" w:rsidRPr="00100280" w:rsidRDefault="005F54DD" w:rsidP="0010028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00280">
              <w:rPr>
                <w:rFonts w:asciiTheme="minorEastAsia" w:eastAsiaTheme="minorEastAsia" w:hAnsiTheme="minorEastAsia" w:hint="eastAsia"/>
                <w:b/>
                <w:sz w:val="24"/>
              </w:rPr>
              <w:t>酒店站点名称</w:t>
            </w:r>
          </w:p>
        </w:tc>
        <w:tc>
          <w:tcPr>
            <w:tcW w:w="851" w:type="pct"/>
            <w:vAlign w:val="center"/>
          </w:tcPr>
          <w:p w:rsidR="00C948F2" w:rsidRPr="00100280" w:rsidRDefault="00C948F2" w:rsidP="0010028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251" w:type="pct"/>
            <w:vAlign w:val="center"/>
          </w:tcPr>
          <w:p w:rsidR="00C948F2" w:rsidRPr="00100280" w:rsidRDefault="00C948F2" w:rsidP="0010028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00280">
              <w:rPr>
                <w:rFonts w:asciiTheme="minorEastAsia" w:eastAsiaTheme="minorEastAsia" w:hAnsiTheme="minorEastAsia" w:hint="eastAsia"/>
                <w:b/>
                <w:sz w:val="24"/>
              </w:rPr>
              <w:t>发车时间</w:t>
            </w:r>
          </w:p>
        </w:tc>
      </w:tr>
      <w:tr w:rsidR="00BC2B12" w:rsidRPr="000266CB" w:rsidTr="004E2574">
        <w:trPr>
          <w:trHeight w:val="454"/>
        </w:trPr>
        <w:tc>
          <w:tcPr>
            <w:tcW w:w="975" w:type="pct"/>
            <w:vMerge w:val="restart"/>
            <w:vAlign w:val="center"/>
          </w:tcPr>
          <w:p w:rsidR="00BC2B12" w:rsidRPr="000266CB" w:rsidRDefault="00BC2B12" w:rsidP="000266CB">
            <w:pPr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机场</w:t>
            </w:r>
            <w:r w:rsidRPr="000266CB">
              <w:rPr>
                <w:rFonts w:asciiTheme="minorEastAsia" w:eastAsiaTheme="minorEastAsia" w:hAnsiTheme="minorEastAsia"/>
                <w:sz w:val="24"/>
              </w:rPr>
              <w:t>—</w:t>
            </w:r>
            <w:r w:rsidRPr="000266CB">
              <w:rPr>
                <w:rFonts w:asciiTheme="minorEastAsia" w:eastAsiaTheme="minorEastAsia" w:hAnsiTheme="minorEastAsia" w:hint="eastAsia"/>
                <w:sz w:val="24"/>
              </w:rPr>
              <w:t>威海</w:t>
            </w:r>
          </w:p>
        </w:tc>
        <w:tc>
          <w:tcPr>
            <w:tcW w:w="923" w:type="pct"/>
            <w:vMerge w:val="restart"/>
            <w:vAlign w:val="center"/>
          </w:tcPr>
          <w:p w:rsidR="00BC2B12" w:rsidRPr="000266CB" w:rsidRDefault="00BC2B12" w:rsidP="0091066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威高广场</w:t>
            </w:r>
          </w:p>
        </w:tc>
        <w:tc>
          <w:tcPr>
            <w:tcW w:w="851" w:type="pct"/>
            <w:vAlign w:val="center"/>
          </w:tcPr>
          <w:p w:rsidR="00BC2B12" w:rsidRPr="000266CB" w:rsidRDefault="00BC2B12" w:rsidP="000266CB">
            <w:pPr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机场大巴</w:t>
            </w:r>
          </w:p>
        </w:tc>
        <w:tc>
          <w:tcPr>
            <w:tcW w:w="2251" w:type="pct"/>
            <w:vAlign w:val="center"/>
          </w:tcPr>
          <w:p w:rsidR="00BC2B12" w:rsidRPr="000266CB" w:rsidRDefault="00BC2B12" w:rsidP="000266CB">
            <w:pPr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0266CB">
              <w:rPr>
                <w:rFonts w:asciiTheme="minorEastAsia" w:eastAsiaTheme="minorEastAsia" w:hAnsiTheme="minorEastAsia"/>
                <w:sz w:val="24"/>
              </w:rPr>
              <w:t>0:00,13:00,16:00,16:30,18,30</w:t>
            </w:r>
          </w:p>
        </w:tc>
      </w:tr>
      <w:tr w:rsidR="00C948F2" w:rsidRPr="000266CB" w:rsidTr="004E2574">
        <w:trPr>
          <w:trHeight w:val="454"/>
        </w:trPr>
        <w:tc>
          <w:tcPr>
            <w:tcW w:w="975" w:type="pct"/>
            <w:vMerge/>
            <w:vAlign w:val="center"/>
          </w:tcPr>
          <w:p w:rsidR="00C948F2" w:rsidRPr="000266CB" w:rsidRDefault="00C948F2" w:rsidP="000266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3" w:type="pct"/>
            <w:vMerge/>
            <w:vAlign w:val="center"/>
          </w:tcPr>
          <w:p w:rsidR="00C948F2" w:rsidRPr="000266CB" w:rsidRDefault="00C948F2" w:rsidP="000266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pct"/>
            <w:vAlign w:val="center"/>
          </w:tcPr>
          <w:p w:rsidR="00C948F2" w:rsidRPr="000266CB" w:rsidRDefault="00C948F2" w:rsidP="000266CB">
            <w:pPr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威高大巴</w:t>
            </w:r>
          </w:p>
        </w:tc>
        <w:tc>
          <w:tcPr>
            <w:tcW w:w="2251" w:type="pct"/>
            <w:vAlign w:val="center"/>
          </w:tcPr>
          <w:p w:rsidR="00C948F2" w:rsidRPr="000266CB" w:rsidRDefault="0019578A" w:rsidP="001957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8"/>
              </w:rPr>
              <w:t>14:3</w:t>
            </w:r>
            <w:r w:rsidR="00C948F2" w:rsidRPr="000266CB">
              <w:rPr>
                <w:rFonts w:asciiTheme="minorEastAsia" w:eastAsiaTheme="minorEastAsia" w:hAnsiTheme="minorEastAsia" w:cs="Calibri" w:hint="eastAsia"/>
                <w:bCs/>
                <w:sz w:val="24"/>
                <w:szCs w:val="28"/>
              </w:rPr>
              <w:t>0,</w:t>
            </w:r>
            <w:r w:rsidR="00D40DBF" w:rsidRPr="000266CB">
              <w:rPr>
                <w:rFonts w:asciiTheme="minorEastAsia" w:eastAsiaTheme="minorEastAsia" w:hAnsiTheme="minorEastAsia"/>
                <w:sz w:val="24"/>
              </w:rPr>
              <w:t>1</w:t>
            </w:r>
            <w:r w:rsidR="000D541E">
              <w:rPr>
                <w:rFonts w:asciiTheme="minorEastAsia" w:eastAsiaTheme="minorEastAsia" w:hAnsiTheme="minorEastAsia" w:hint="eastAsia"/>
                <w:sz w:val="24"/>
              </w:rPr>
              <w:t>9:3</w:t>
            </w:r>
            <w:r w:rsidR="00D40DBF" w:rsidRPr="000266C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</w:tr>
      <w:tr w:rsidR="00C948F2" w:rsidRPr="000266CB" w:rsidTr="004E2574">
        <w:trPr>
          <w:trHeight w:val="454"/>
        </w:trPr>
        <w:tc>
          <w:tcPr>
            <w:tcW w:w="975" w:type="pct"/>
            <w:vMerge w:val="restart"/>
            <w:vAlign w:val="center"/>
          </w:tcPr>
          <w:p w:rsidR="00C948F2" w:rsidRPr="000266CB" w:rsidRDefault="00C948F2" w:rsidP="000266CB">
            <w:pPr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威海</w:t>
            </w:r>
            <w:r w:rsidRPr="000266CB">
              <w:rPr>
                <w:rFonts w:asciiTheme="minorEastAsia" w:eastAsiaTheme="minorEastAsia" w:hAnsiTheme="minorEastAsia"/>
                <w:sz w:val="24"/>
              </w:rPr>
              <w:t>—机场</w:t>
            </w:r>
          </w:p>
        </w:tc>
        <w:tc>
          <w:tcPr>
            <w:tcW w:w="923" w:type="pct"/>
            <w:vMerge/>
            <w:vAlign w:val="center"/>
          </w:tcPr>
          <w:p w:rsidR="00C948F2" w:rsidRPr="000266CB" w:rsidRDefault="00C948F2" w:rsidP="000266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pct"/>
            <w:vAlign w:val="center"/>
          </w:tcPr>
          <w:p w:rsidR="00C948F2" w:rsidRPr="000266CB" w:rsidRDefault="00C948F2" w:rsidP="000266CB">
            <w:pPr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机场大巴</w:t>
            </w:r>
          </w:p>
        </w:tc>
        <w:tc>
          <w:tcPr>
            <w:tcW w:w="2251" w:type="pct"/>
            <w:vAlign w:val="center"/>
          </w:tcPr>
          <w:p w:rsidR="00C948F2" w:rsidRPr="000266CB" w:rsidRDefault="00C948F2" w:rsidP="000266CB">
            <w:pPr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6:5</w:t>
            </w:r>
            <w:r w:rsidRPr="000266CB">
              <w:rPr>
                <w:rFonts w:asciiTheme="minorEastAsia" w:eastAsiaTheme="minorEastAsia" w:hAnsiTheme="minorEastAsia"/>
                <w:sz w:val="24"/>
              </w:rPr>
              <w:t>0,14:50</w:t>
            </w:r>
          </w:p>
        </w:tc>
      </w:tr>
      <w:tr w:rsidR="00C948F2" w:rsidRPr="000266CB" w:rsidTr="004E2574">
        <w:trPr>
          <w:trHeight w:val="454"/>
        </w:trPr>
        <w:tc>
          <w:tcPr>
            <w:tcW w:w="975" w:type="pct"/>
            <w:vMerge/>
            <w:vAlign w:val="center"/>
          </w:tcPr>
          <w:p w:rsidR="00C948F2" w:rsidRPr="000266CB" w:rsidRDefault="00C948F2" w:rsidP="000266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3" w:type="pct"/>
            <w:vMerge/>
            <w:vAlign w:val="center"/>
          </w:tcPr>
          <w:p w:rsidR="00C948F2" w:rsidRPr="000266CB" w:rsidRDefault="00C948F2" w:rsidP="000266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pct"/>
            <w:vAlign w:val="center"/>
          </w:tcPr>
          <w:p w:rsidR="00C948F2" w:rsidRPr="000266CB" w:rsidRDefault="00C948F2" w:rsidP="000266CB">
            <w:pPr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威高大巴</w:t>
            </w:r>
          </w:p>
        </w:tc>
        <w:tc>
          <w:tcPr>
            <w:tcW w:w="2251" w:type="pct"/>
            <w:vAlign w:val="center"/>
          </w:tcPr>
          <w:p w:rsidR="00C948F2" w:rsidRPr="000266CB" w:rsidRDefault="000D541E" w:rsidP="000D541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="00D40DBF" w:rsidRPr="000266CB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</w:tr>
    </w:tbl>
    <w:p w:rsidR="00187598" w:rsidRDefault="006D032B">
      <w:pPr>
        <w:pStyle w:val="p0"/>
        <w:numPr>
          <w:ilvl w:val="0"/>
          <w:numId w:val="27"/>
        </w:numPr>
        <w:rPr>
          <w:rFonts w:ascii="宋体" w:hAnsi="宋体" w:cs="Calibri"/>
          <w:bCs/>
          <w:sz w:val="28"/>
          <w:szCs w:val="28"/>
        </w:rPr>
      </w:pPr>
      <w:r>
        <w:rPr>
          <w:rFonts w:ascii="宋体" w:hAnsi="宋体" w:cs="Calibri" w:hint="eastAsia"/>
          <w:bCs/>
          <w:sz w:val="28"/>
          <w:szCs w:val="28"/>
        </w:rPr>
        <w:lastRenderedPageBreak/>
        <w:t>威海站：驾车距离10.1公里，约20分钟</w:t>
      </w:r>
    </w:p>
    <w:p w:rsidR="004E2574" w:rsidRDefault="004E2574" w:rsidP="004E2574">
      <w:pPr>
        <w:pStyle w:val="p0"/>
        <w:ind w:left="720"/>
        <w:rPr>
          <w:rFonts w:ascii="宋体" w:hAnsi="宋体" w:cs="Calibri"/>
          <w:bCs/>
          <w:sz w:val="28"/>
          <w:szCs w:val="28"/>
        </w:rPr>
      </w:pPr>
      <w:r>
        <w:rPr>
          <w:rFonts w:ascii="宋体" w:hAnsi="宋体" w:cs="Calibri" w:hint="eastAsia"/>
          <w:bCs/>
          <w:sz w:val="28"/>
          <w:szCs w:val="28"/>
        </w:rPr>
        <w:t>威高大巴时间安排：</w:t>
      </w:r>
    </w:p>
    <w:tbl>
      <w:tblPr>
        <w:tblStyle w:val="a9"/>
        <w:tblW w:w="2695" w:type="pct"/>
        <w:tblInd w:w="817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A8212B" w:rsidRPr="000266CB" w:rsidTr="00100280">
        <w:trPr>
          <w:trHeight w:val="454"/>
        </w:trPr>
        <w:tc>
          <w:tcPr>
            <w:tcW w:w="2237" w:type="pct"/>
            <w:vAlign w:val="center"/>
          </w:tcPr>
          <w:p w:rsidR="00A8212B" w:rsidRPr="000266CB" w:rsidRDefault="00A8212B" w:rsidP="0010028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出发地-终点</w:t>
            </w:r>
          </w:p>
        </w:tc>
        <w:tc>
          <w:tcPr>
            <w:tcW w:w="2763" w:type="pct"/>
            <w:vAlign w:val="center"/>
          </w:tcPr>
          <w:p w:rsidR="00A8212B" w:rsidRPr="000266CB" w:rsidRDefault="00A8212B" w:rsidP="0010028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266CB">
              <w:rPr>
                <w:rFonts w:asciiTheme="minorEastAsia" w:eastAsiaTheme="minorEastAsia" w:hAnsiTheme="minorEastAsia" w:hint="eastAsia"/>
                <w:sz w:val="24"/>
              </w:rPr>
              <w:t>发车时间</w:t>
            </w:r>
          </w:p>
        </w:tc>
      </w:tr>
      <w:tr w:rsidR="00EB6CEA" w:rsidRPr="000266CB" w:rsidTr="00100280">
        <w:trPr>
          <w:trHeight w:val="541"/>
        </w:trPr>
        <w:tc>
          <w:tcPr>
            <w:tcW w:w="2237" w:type="pct"/>
            <w:vAlign w:val="center"/>
          </w:tcPr>
          <w:p w:rsidR="00EB6CEA" w:rsidRPr="000266CB" w:rsidRDefault="00EB6CEA" w:rsidP="00FE6A6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威海站</w:t>
            </w:r>
            <w:r w:rsidRPr="000266CB">
              <w:rPr>
                <w:rFonts w:asciiTheme="minorEastAsia" w:eastAsiaTheme="minorEastAsia" w:hAnsiTheme="minor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威海卫大厦</w:t>
            </w:r>
          </w:p>
        </w:tc>
        <w:tc>
          <w:tcPr>
            <w:tcW w:w="2763" w:type="pct"/>
            <w:vAlign w:val="center"/>
          </w:tcPr>
          <w:p w:rsidR="00EB6CEA" w:rsidRPr="000266CB" w:rsidRDefault="00EB6CEA" w:rsidP="0091066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sz w:val="24"/>
                <w:szCs w:val="28"/>
              </w:rPr>
              <w:t>14:3</w:t>
            </w:r>
            <w:r w:rsidRPr="000266CB">
              <w:rPr>
                <w:rFonts w:asciiTheme="minorEastAsia" w:eastAsiaTheme="minorEastAsia" w:hAnsiTheme="minorEastAsia" w:cs="Calibri" w:hint="eastAsia"/>
                <w:bCs/>
                <w:sz w:val="24"/>
                <w:szCs w:val="28"/>
              </w:rPr>
              <w:t>0,</w:t>
            </w:r>
            <w:r w:rsidRPr="000266CB">
              <w:rPr>
                <w:rFonts w:asciiTheme="minorEastAsia" w:eastAsiaTheme="minorEastAsia" w:hAnsiTheme="minor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9:3</w:t>
            </w:r>
            <w:r w:rsidRPr="000266C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</w:tr>
      <w:tr w:rsidR="00EB6CEA" w:rsidRPr="000266CB" w:rsidTr="00100280">
        <w:trPr>
          <w:trHeight w:val="454"/>
        </w:trPr>
        <w:tc>
          <w:tcPr>
            <w:tcW w:w="2237" w:type="pct"/>
            <w:vAlign w:val="center"/>
          </w:tcPr>
          <w:p w:rsidR="00EB6CEA" w:rsidRPr="000266CB" w:rsidRDefault="00EB6CEA" w:rsidP="00FE6A6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威海卫大厦</w:t>
            </w:r>
            <w:r w:rsidRPr="000266CB">
              <w:rPr>
                <w:rFonts w:asciiTheme="minorEastAsia" w:eastAsiaTheme="minorEastAsia" w:hAnsiTheme="minor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威海站</w:t>
            </w:r>
          </w:p>
        </w:tc>
        <w:tc>
          <w:tcPr>
            <w:tcW w:w="2763" w:type="pct"/>
            <w:vAlign w:val="center"/>
          </w:tcPr>
          <w:p w:rsidR="00EB6CEA" w:rsidRPr="000266CB" w:rsidRDefault="00EB6CEA" w:rsidP="0091066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0266CB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</w:tr>
    </w:tbl>
    <w:p w:rsidR="00187598" w:rsidRPr="004E2574" w:rsidRDefault="00187598" w:rsidP="004E2574">
      <w:pPr>
        <w:pStyle w:val="p0"/>
        <w:rPr>
          <w:rFonts w:ascii="宋体" w:hAnsi="宋体" w:cs="Calibri"/>
          <w:bCs/>
          <w:sz w:val="28"/>
          <w:szCs w:val="28"/>
        </w:rPr>
      </w:pPr>
    </w:p>
    <w:sectPr w:rsidR="00187598" w:rsidRPr="004E2574">
      <w:pgSz w:w="11906" w:h="16838"/>
      <w:pgMar w:top="851" w:right="1134" w:bottom="1080" w:left="993" w:header="851" w:footer="397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B7" w:rsidRDefault="00E824B7">
      <w:r>
        <w:separator/>
      </w:r>
    </w:p>
  </w:endnote>
  <w:endnote w:type="continuationSeparator" w:id="0">
    <w:p w:rsidR="00E824B7" w:rsidRDefault="00E8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98" w:rsidRDefault="006D032B">
    <w:pPr>
      <w:pStyle w:val="a5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332EB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187598" w:rsidRDefault="00187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B7" w:rsidRDefault="00E824B7">
      <w:r>
        <w:separator/>
      </w:r>
    </w:p>
  </w:footnote>
  <w:footnote w:type="continuationSeparator" w:id="0">
    <w:p w:rsidR="00E824B7" w:rsidRDefault="00E8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E9855A4"/>
    <w:lvl w:ilvl="0" w:tplc="0409000D">
      <w:start w:val="1"/>
      <w:numFmt w:val="bullet"/>
      <w:lvlText w:val=""/>
      <w:lvlJc w:val="left"/>
      <w:pPr>
        <w:ind w:left="1128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 w15:restartNumberingAfterBreak="0">
    <w:nsid w:val="00000002"/>
    <w:multiLevelType w:val="hybridMultilevel"/>
    <w:tmpl w:val="9FB67904"/>
    <w:lvl w:ilvl="0" w:tplc="DE063D86">
      <w:start w:val="1"/>
      <w:numFmt w:val="decimal"/>
      <w:lvlText w:val="%1、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 w15:restartNumberingAfterBreak="0">
    <w:nsid w:val="00000003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BF34B904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BF34B904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08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09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000000A"/>
    <w:multiLevelType w:val="hybridMultilevel"/>
    <w:tmpl w:val="71CE7A1C"/>
    <w:lvl w:ilvl="0" w:tplc="2FDEAC4C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0B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0C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0D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0000000F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00000010"/>
    <w:multiLevelType w:val="hybridMultilevel"/>
    <w:tmpl w:val="9FB67904"/>
    <w:lvl w:ilvl="0" w:tplc="DE063D86">
      <w:start w:val="1"/>
      <w:numFmt w:val="decimal"/>
      <w:lvlText w:val="%1、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6" w15:restartNumberingAfterBreak="0">
    <w:nsid w:val="00000011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00000012"/>
    <w:multiLevelType w:val="hybridMultilevel"/>
    <w:tmpl w:val="B64ABDAA"/>
    <w:lvl w:ilvl="0" w:tplc="C4A8D584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8" w15:restartNumberingAfterBreak="0">
    <w:nsid w:val="00000013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00000014"/>
    <w:multiLevelType w:val="hybridMultilevel"/>
    <w:tmpl w:val="EBB2B5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00000015"/>
    <w:multiLevelType w:val="hybridMultilevel"/>
    <w:tmpl w:val="1F346464"/>
    <w:lvl w:ilvl="0" w:tplc="93665130">
      <w:start w:val="1"/>
      <w:numFmt w:val="decimal"/>
      <w:lvlText w:val="%1、"/>
      <w:lvlJc w:val="left"/>
      <w:pPr>
        <w:ind w:left="1140" w:hanging="72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00000016"/>
    <w:multiLevelType w:val="hybridMultilevel"/>
    <w:tmpl w:val="1A1C162C"/>
    <w:lvl w:ilvl="0" w:tplc="CA3E5C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00000017"/>
    <w:multiLevelType w:val="hybridMultilevel"/>
    <w:tmpl w:val="292A9402"/>
    <w:lvl w:ilvl="0" w:tplc="4998AB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00000018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00000019"/>
    <w:multiLevelType w:val="hybridMultilevel"/>
    <w:tmpl w:val="FB30FC76"/>
    <w:lvl w:ilvl="0" w:tplc="24320AAC">
      <w:start w:val="1"/>
      <w:numFmt w:val="decimal"/>
      <w:lvlText w:val="（%1）"/>
      <w:lvlJc w:val="left"/>
      <w:pPr>
        <w:ind w:left="87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3" w:hanging="420"/>
      </w:pPr>
    </w:lvl>
    <w:lvl w:ilvl="2" w:tplc="0409001B" w:tentative="1">
      <w:start w:val="1"/>
      <w:numFmt w:val="lowerRoman"/>
      <w:lvlText w:val="%3."/>
      <w:lvlJc w:val="righ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9" w:tentative="1">
      <w:start w:val="1"/>
      <w:numFmt w:val="lowerLetter"/>
      <w:lvlText w:val="%5)"/>
      <w:lvlJc w:val="left"/>
      <w:pPr>
        <w:ind w:left="2553" w:hanging="420"/>
      </w:pPr>
    </w:lvl>
    <w:lvl w:ilvl="5" w:tplc="0409001B" w:tentative="1">
      <w:start w:val="1"/>
      <w:numFmt w:val="lowerRoman"/>
      <w:lvlText w:val="%6."/>
      <w:lvlJc w:val="righ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9" w:tentative="1">
      <w:start w:val="1"/>
      <w:numFmt w:val="lowerLetter"/>
      <w:lvlText w:val="%8)"/>
      <w:lvlJc w:val="left"/>
      <w:pPr>
        <w:ind w:left="3813" w:hanging="420"/>
      </w:pPr>
    </w:lvl>
    <w:lvl w:ilvl="8" w:tplc="0409001B" w:tentative="1">
      <w:start w:val="1"/>
      <w:numFmt w:val="lowerRoman"/>
      <w:lvlText w:val="%9."/>
      <w:lvlJc w:val="right"/>
      <w:pPr>
        <w:ind w:left="4233" w:hanging="420"/>
      </w:pPr>
    </w:lvl>
  </w:abstractNum>
  <w:abstractNum w:abstractNumId="25" w15:restartNumberingAfterBreak="0">
    <w:nsid w:val="0000001A"/>
    <w:multiLevelType w:val="hybridMultilevel"/>
    <w:tmpl w:val="DBB8AB30"/>
    <w:lvl w:ilvl="0" w:tplc="909879CA">
      <w:start w:val="1"/>
      <w:numFmt w:val="decimal"/>
      <w:lvlText w:val="%1）"/>
      <w:lvlJc w:val="left"/>
      <w:pPr>
        <w:ind w:left="11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5" w:hanging="420"/>
      </w:pPr>
    </w:lvl>
    <w:lvl w:ilvl="2" w:tplc="0409001B" w:tentative="1">
      <w:start w:val="1"/>
      <w:numFmt w:val="lowerRoman"/>
      <w:lvlText w:val="%3."/>
      <w:lvlJc w:val="righ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9" w:tentative="1">
      <w:start w:val="1"/>
      <w:numFmt w:val="lowerLetter"/>
      <w:lvlText w:val="%5)"/>
      <w:lvlJc w:val="left"/>
      <w:pPr>
        <w:ind w:left="2495" w:hanging="420"/>
      </w:pPr>
    </w:lvl>
    <w:lvl w:ilvl="5" w:tplc="0409001B" w:tentative="1">
      <w:start w:val="1"/>
      <w:numFmt w:val="lowerRoman"/>
      <w:lvlText w:val="%6."/>
      <w:lvlJc w:val="righ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9" w:tentative="1">
      <w:start w:val="1"/>
      <w:numFmt w:val="lowerLetter"/>
      <w:lvlText w:val="%8)"/>
      <w:lvlJc w:val="left"/>
      <w:pPr>
        <w:ind w:left="3755" w:hanging="420"/>
      </w:pPr>
    </w:lvl>
    <w:lvl w:ilvl="8" w:tplc="0409001B" w:tentative="1">
      <w:start w:val="1"/>
      <w:numFmt w:val="lowerRoman"/>
      <w:lvlText w:val="%9."/>
      <w:lvlJc w:val="right"/>
      <w:pPr>
        <w:ind w:left="4175" w:hanging="420"/>
      </w:pPr>
    </w:lvl>
  </w:abstractNum>
  <w:abstractNum w:abstractNumId="26" w15:restartNumberingAfterBreak="0">
    <w:nsid w:val="0000001B"/>
    <w:multiLevelType w:val="hybridMultilevel"/>
    <w:tmpl w:val="6898FA5C"/>
    <w:lvl w:ilvl="0" w:tplc="5F828B84">
      <w:start w:val="1"/>
      <w:numFmt w:val="decimal"/>
      <w:lvlText w:val="（%1）"/>
      <w:lvlJc w:val="left"/>
      <w:pPr>
        <w:ind w:left="873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93" w:hanging="420"/>
      </w:pPr>
    </w:lvl>
    <w:lvl w:ilvl="2" w:tplc="0409001B" w:tentative="1">
      <w:start w:val="1"/>
      <w:numFmt w:val="lowerRoman"/>
      <w:lvlText w:val="%3."/>
      <w:lvlJc w:val="righ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9" w:tentative="1">
      <w:start w:val="1"/>
      <w:numFmt w:val="lowerLetter"/>
      <w:lvlText w:val="%5)"/>
      <w:lvlJc w:val="left"/>
      <w:pPr>
        <w:ind w:left="2553" w:hanging="420"/>
      </w:pPr>
    </w:lvl>
    <w:lvl w:ilvl="5" w:tplc="0409001B" w:tentative="1">
      <w:start w:val="1"/>
      <w:numFmt w:val="lowerRoman"/>
      <w:lvlText w:val="%6."/>
      <w:lvlJc w:val="righ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9" w:tentative="1">
      <w:start w:val="1"/>
      <w:numFmt w:val="lowerLetter"/>
      <w:lvlText w:val="%8)"/>
      <w:lvlJc w:val="left"/>
      <w:pPr>
        <w:ind w:left="3813" w:hanging="420"/>
      </w:pPr>
    </w:lvl>
    <w:lvl w:ilvl="8" w:tplc="0409001B" w:tentative="1">
      <w:start w:val="1"/>
      <w:numFmt w:val="lowerRoman"/>
      <w:lvlText w:val="%9."/>
      <w:lvlJc w:val="right"/>
      <w:pPr>
        <w:ind w:left="4233" w:hanging="420"/>
      </w:pPr>
    </w:lvl>
  </w:abstractNum>
  <w:abstractNum w:abstractNumId="27" w15:restartNumberingAfterBreak="0">
    <w:nsid w:val="0000001C"/>
    <w:multiLevelType w:val="hybridMultilevel"/>
    <w:tmpl w:val="34645798"/>
    <w:lvl w:ilvl="0" w:tplc="FA10C63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8" w15:restartNumberingAfterBreak="0">
    <w:nsid w:val="0000001D"/>
    <w:multiLevelType w:val="hybridMultilevel"/>
    <w:tmpl w:val="6616D3E0"/>
    <w:lvl w:ilvl="0" w:tplc="04090011">
      <w:start w:val="1"/>
      <w:numFmt w:val="decimal"/>
      <w:lvlText w:val="%1)"/>
      <w:lvlJc w:val="left"/>
      <w:pPr>
        <w:ind w:left="815" w:hanging="420"/>
      </w:pPr>
    </w:lvl>
    <w:lvl w:ilvl="1" w:tplc="04090019" w:tentative="1">
      <w:start w:val="1"/>
      <w:numFmt w:val="lowerLetter"/>
      <w:lvlText w:val="%2)"/>
      <w:lvlJc w:val="left"/>
      <w:pPr>
        <w:ind w:left="1235" w:hanging="420"/>
      </w:pPr>
    </w:lvl>
    <w:lvl w:ilvl="2" w:tplc="0409001B" w:tentative="1">
      <w:start w:val="1"/>
      <w:numFmt w:val="lowerRoman"/>
      <w:lvlText w:val="%3."/>
      <w:lvlJc w:val="righ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9" w:tentative="1">
      <w:start w:val="1"/>
      <w:numFmt w:val="lowerLetter"/>
      <w:lvlText w:val="%5)"/>
      <w:lvlJc w:val="left"/>
      <w:pPr>
        <w:ind w:left="2495" w:hanging="420"/>
      </w:pPr>
    </w:lvl>
    <w:lvl w:ilvl="5" w:tplc="0409001B" w:tentative="1">
      <w:start w:val="1"/>
      <w:numFmt w:val="lowerRoman"/>
      <w:lvlText w:val="%6."/>
      <w:lvlJc w:val="righ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9" w:tentative="1">
      <w:start w:val="1"/>
      <w:numFmt w:val="lowerLetter"/>
      <w:lvlText w:val="%8)"/>
      <w:lvlJc w:val="left"/>
      <w:pPr>
        <w:ind w:left="3755" w:hanging="420"/>
      </w:pPr>
    </w:lvl>
    <w:lvl w:ilvl="8" w:tplc="0409001B" w:tentative="1">
      <w:start w:val="1"/>
      <w:numFmt w:val="lowerRoman"/>
      <w:lvlText w:val="%9."/>
      <w:lvlJc w:val="right"/>
      <w:pPr>
        <w:ind w:left="4175" w:hanging="420"/>
      </w:pPr>
    </w:lvl>
  </w:abstractNum>
  <w:abstractNum w:abstractNumId="29" w15:restartNumberingAfterBreak="0">
    <w:nsid w:val="0000001E"/>
    <w:multiLevelType w:val="hybridMultilevel"/>
    <w:tmpl w:val="6616D3E0"/>
    <w:lvl w:ilvl="0" w:tplc="04090011">
      <w:start w:val="1"/>
      <w:numFmt w:val="decimal"/>
      <w:lvlText w:val="%1)"/>
      <w:lvlJc w:val="left"/>
      <w:pPr>
        <w:ind w:left="815" w:hanging="420"/>
      </w:pPr>
    </w:lvl>
    <w:lvl w:ilvl="1" w:tplc="04090019" w:tentative="1">
      <w:start w:val="1"/>
      <w:numFmt w:val="lowerLetter"/>
      <w:lvlText w:val="%2)"/>
      <w:lvlJc w:val="left"/>
      <w:pPr>
        <w:ind w:left="1235" w:hanging="420"/>
      </w:pPr>
    </w:lvl>
    <w:lvl w:ilvl="2" w:tplc="0409001B" w:tentative="1">
      <w:start w:val="1"/>
      <w:numFmt w:val="lowerRoman"/>
      <w:lvlText w:val="%3."/>
      <w:lvlJc w:val="righ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9" w:tentative="1">
      <w:start w:val="1"/>
      <w:numFmt w:val="lowerLetter"/>
      <w:lvlText w:val="%5)"/>
      <w:lvlJc w:val="left"/>
      <w:pPr>
        <w:ind w:left="2495" w:hanging="420"/>
      </w:pPr>
    </w:lvl>
    <w:lvl w:ilvl="5" w:tplc="0409001B" w:tentative="1">
      <w:start w:val="1"/>
      <w:numFmt w:val="lowerRoman"/>
      <w:lvlText w:val="%6."/>
      <w:lvlJc w:val="righ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9" w:tentative="1">
      <w:start w:val="1"/>
      <w:numFmt w:val="lowerLetter"/>
      <w:lvlText w:val="%8)"/>
      <w:lvlJc w:val="left"/>
      <w:pPr>
        <w:ind w:left="3755" w:hanging="420"/>
      </w:pPr>
    </w:lvl>
    <w:lvl w:ilvl="8" w:tplc="0409001B" w:tentative="1">
      <w:start w:val="1"/>
      <w:numFmt w:val="lowerRoman"/>
      <w:lvlText w:val="%9."/>
      <w:lvlJc w:val="right"/>
      <w:pPr>
        <w:ind w:left="4175" w:hanging="420"/>
      </w:pPr>
    </w:lvl>
  </w:abstractNum>
  <w:abstractNum w:abstractNumId="30" w15:restartNumberingAfterBreak="0">
    <w:nsid w:val="0000001F"/>
    <w:multiLevelType w:val="hybridMultilevel"/>
    <w:tmpl w:val="E45C3510"/>
    <w:lvl w:ilvl="0" w:tplc="E918EF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00000020"/>
    <w:multiLevelType w:val="hybridMultilevel"/>
    <w:tmpl w:val="676E686E"/>
    <w:lvl w:ilvl="0" w:tplc="DE063D86">
      <w:start w:val="1"/>
      <w:numFmt w:val="decimal"/>
      <w:lvlText w:val="%1、"/>
      <w:lvlJc w:val="left"/>
      <w:pPr>
        <w:ind w:left="8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3" w:hanging="420"/>
      </w:pPr>
    </w:lvl>
    <w:lvl w:ilvl="2" w:tplc="0409001B" w:tentative="1">
      <w:start w:val="1"/>
      <w:numFmt w:val="lowerRoman"/>
      <w:lvlText w:val="%3."/>
      <w:lvlJc w:val="righ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9" w:tentative="1">
      <w:start w:val="1"/>
      <w:numFmt w:val="lowerLetter"/>
      <w:lvlText w:val="%5)"/>
      <w:lvlJc w:val="left"/>
      <w:pPr>
        <w:ind w:left="2553" w:hanging="420"/>
      </w:pPr>
    </w:lvl>
    <w:lvl w:ilvl="5" w:tplc="0409001B" w:tentative="1">
      <w:start w:val="1"/>
      <w:numFmt w:val="lowerRoman"/>
      <w:lvlText w:val="%6."/>
      <w:lvlJc w:val="righ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9" w:tentative="1">
      <w:start w:val="1"/>
      <w:numFmt w:val="lowerLetter"/>
      <w:lvlText w:val="%8)"/>
      <w:lvlJc w:val="left"/>
      <w:pPr>
        <w:ind w:left="3813" w:hanging="420"/>
      </w:pPr>
    </w:lvl>
    <w:lvl w:ilvl="8" w:tplc="0409001B" w:tentative="1">
      <w:start w:val="1"/>
      <w:numFmt w:val="lowerRoman"/>
      <w:lvlText w:val="%9."/>
      <w:lvlJc w:val="right"/>
      <w:pPr>
        <w:ind w:left="4233" w:hanging="420"/>
      </w:pPr>
    </w:lvl>
  </w:abstractNum>
  <w:abstractNum w:abstractNumId="32" w15:restartNumberingAfterBreak="0">
    <w:nsid w:val="00000021"/>
    <w:multiLevelType w:val="hybridMultilevel"/>
    <w:tmpl w:val="6616D3E0"/>
    <w:lvl w:ilvl="0" w:tplc="04090011">
      <w:start w:val="1"/>
      <w:numFmt w:val="decimal"/>
      <w:lvlText w:val="%1)"/>
      <w:lvlJc w:val="left"/>
      <w:pPr>
        <w:ind w:left="815" w:hanging="420"/>
      </w:pPr>
    </w:lvl>
    <w:lvl w:ilvl="1" w:tplc="04090019" w:tentative="1">
      <w:start w:val="1"/>
      <w:numFmt w:val="lowerLetter"/>
      <w:lvlText w:val="%2)"/>
      <w:lvlJc w:val="left"/>
      <w:pPr>
        <w:ind w:left="1235" w:hanging="420"/>
      </w:pPr>
    </w:lvl>
    <w:lvl w:ilvl="2" w:tplc="0409001B" w:tentative="1">
      <w:start w:val="1"/>
      <w:numFmt w:val="lowerRoman"/>
      <w:lvlText w:val="%3."/>
      <w:lvlJc w:val="righ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9" w:tentative="1">
      <w:start w:val="1"/>
      <w:numFmt w:val="lowerLetter"/>
      <w:lvlText w:val="%5)"/>
      <w:lvlJc w:val="left"/>
      <w:pPr>
        <w:ind w:left="2495" w:hanging="420"/>
      </w:pPr>
    </w:lvl>
    <w:lvl w:ilvl="5" w:tplc="0409001B" w:tentative="1">
      <w:start w:val="1"/>
      <w:numFmt w:val="lowerRoman"/>
      <w:lvlText w:val="%6."/>
      <w:lvlJc w:val="righ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9" w:tentative="1">
      <w:start w:val="1"/>
      <w:numFmt w:val="lowerLetter"/>
      <w:lvlText w:val="%8)"/>
      <w:lvlJc w:val="left"/>
      <w:pPr>
        <w:ind w:left="3755" w:hanging="420"/>
      </w:pPr>
    </w:lvl>
    <w:lvl w:ilvl="8" w:tplc="0409001B" w:tentative="1">
      <w:start w:val="1"/>
      <w:numFmt w:val="lowerRoman"/>
      <w:lvlText w:val="%9."/>
      <w:lvlJc w:val="right"/>
      <w:pPr>
        <w:ind w:left="4175" w:hanging="420"/>
      </w:pPr>
    </w:lvl>
  </w:abstractNum>
  <w:abstractNum w:abstractNumId="33" w15:restartNumberingAfterBreak="0">
    <w:nsid w:val="00000022"/>
    <w:multiLevelType w:val="hybridMultilevel"/>
    <w:tmpl w:val="32BA661E"/>
    <w:lvl w:ilvl="0" w:tplc="D74628CA">
      <w:start w:val="1"/>
      <w:numFmt w:val="decimal"/>
      <w:lvlText w:val="%1、"/>
      <w:lvlJc w:val="left"/>
      <w:pPr>
        <w:ind w:left="11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3" w:hanging="420"/>
      </w:pPr>
    </w:lvl>
    <w:lvl w:ilvl="2" w:tplc="0409001B" w:tentative="1">
      <w:start w:val="1"/>
      <w:numFmt w:val="lowerRoman"/>
      <w:lvlText w:val="%3."/>
      <w:lvlJc w:val="righ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9" w:tentative="1">
      <w:start w:val="1"/>
      <w:numFmt w:val="lowerLetter"/>
      <w:lvlText w:val="%5)"/>
      <w:lvlJc w:val="left"/>
      <w:pPr>
        <w:ind w:left="2553" w:hanging="420"/>
      </w:pPr>
    </w:lvl>
    <w:lvl w:ilvl="5" w:tplc="0409001B" w:tentative="1">
      <w:start w:val="1"/>
      <w:numFmt w:val="lowerRoman"/>
      <w:lvlText w:val="%6."/>
      <w:lvlJc w:val="righ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9" w:tentative="1">
      <w:start w:val="1"/>
      <w:numFmt w:val="lowerLetter"/>
      <w:lvlText w:val="%8)"/>
      <w:lvlJc w:val="left"/>
      <w:pPr>
        <w:ind w:left="3813" w:hanging="420"/>
      </w:pPr>
    </w:lvl>
    <w:lvl w:ilvl="8" w:tplc="0409001B" w:tentative="1">
      <w:start w:val="1"/>
      <w:numFmt w:val="lowerRoman"/>
      <w:lvlText w:val="%9."/>
      <w:lvlJc w:val="right"/>
      <w:pPr>
        <w:ind w:left="4233" w:hanging="420"/>
      </w:pPr>
    </w:lvl>
  </w:abstractNum>
  <w:abstractNum w:abstractNumId="34" w15:restartNumberingAfterBreak="0">
    <w:nsid w:val="00000023"/>
    <w:multiLevelType w:val="hybridMultilevel"/>
    <w:tmpl w:val="2BCCC0AA"/>
    <w:lvl w:ilvl="0" w:tplc="261430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00171164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3527E"/>
    <w:multiLevelType w:val="hybridMultilevel"/>
    <w:tmpl w:val="6898FA5C"/>
    <w:lvl w:ilvl="0" w:tplc="5F828B84">
      <w:start w:val="1"/>
      <w:numFmt w:val="decimal"/>
      <w:lvlText w:val="（%1）"/>
      <w:lvlJc w:val="left"/>
      <w:pPr>
        <w:ind w:left="873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93" w:hanging="420"/>
      </w:pPr>
    </w:lvl>
    <w:lvl w:ilvl="2" w:tplc="0409001B" w:tentative="1">
      <w:start w:val="1"/>
      <w:numFmt w:val="lowerRoman"/>
      <w:lvlText w:val="%3."/>
      <w:lvlJc w:val="righ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9" w:tentative="1">
      <w:start w:val="1"/>
      <w:numFmt w:val="lowerLetter"/>
      <w:lvlText w:val="%5)"/>
      <w:lvlJc w:val="left"/>
      <w:pPr>
        <w:ind w:left="2553" w:hanging="420"/>
      </w:pPr>
    </w:lvl>
    <w:lvl w:ilvl="5" w:tplc="0409001B" w:tentative="1">
      <w:start w:val="1"/>
      <w:numFmt w:val="lowerRoman"/>
      <w:lvlText w:val="%6."/>
      <w:lvlJc w:val="righ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9" w:tentative="1">
      <w:start w:val="1"/>
      <w:numFmt w:val="lowerLetter"/>
      <w:lvlText w:val="%8)"/>
      <w:lvlJc w:val="left"/>
      <w:pPr>
        <w:ind w:left="3813" w:hanging="420"/>
      </w:pPr>
    </w:lvl>
    <w:lvl w:ilvl="8" w:tplc="0409001B" w:tentative="1">
      <w:start w:val="1"/>
      <w:numFmt w:val="lowerRoman"/>
      <w:lvlText w:val="%9."/>
      <w:lvlJc w:val="right"/>
      <w:pPr>
        <w:ind w:left="4233" w:hanging="420"/>
      </w:pPr>
    </w:lvl>
  </w:abstractNum>
  <w:abstractNum w:abstractNumId="37" w15:restartNumberingAfterBreak="0">
    <w:nsid w:val="6C513D64"/>
    <w:multiLevelType w:val="hybridMultilevel"/>
    <w:tmpl w:val="6898FA5C"/>
    <w:lvl w:ilvl="0" w:tplc="5F828B84">
      <w:start w:val="1"/>
      <w:numFmt w:val="decimal"/>
      <w:lvlText w:val="（%1）"/>
      <w:lvlJc w:val="left"/>
      <w:pPr>
        <w:ind w:left="873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93" w:hanging="420"/>
      </w:pPr>
    </w:lvl>
    <w:lvl w:ilvl="2" w:tplc="0409001B" w:tentative="1">
      <w:start w:val="1"/>
      <w:numFmt w:val="lowerRoman"/>
      <w:lvlText w:val="%3."/>
      <w:lvlJc w:val="righ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9" w:tentative="1">
      <w:start w:val="1"/>
      <w:numFmt w:val="lowerLetter"/>
      <w:lvlText w:val="%5)"/>
      <w:lvlJc w:val="left"/>
      <w:pPr>
        <w:ind w:left="2553" w:hanging="420"/>
      </w:pPr>
    </w:lvl>
    <w:lvl w:ilvl="5" w:tplc="0409001B" w:tentative="1">
      <w:start w:val="1"/>
      <w:numFmt w:val="lowerRoman"/>
      <w:lvlText w:val="%6."/>
      <w:lvlJc w:val="righ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9" w:tentative="1">
      <w:start w:val="1"/>
      <w:numFmt w:val="lowerLetter"/>
      <w:lvlText w:val="%8)"/>
      <w:lvlJc w:val="left"/>
      <w:pPr>
        <w:ind w:left="3813" w:hanging="420"/>
      </w:pPr>
    </w:lvl>
    <w:lvl w:ilvl="8" w:tplc="0409001B" w:tentative="1">
      <w:start w:val="1"/>
      <w:numFmt w:val="lowerRoman"/>
      <w:lvlText w:val="%9."/>
      <w:lvlJc w:val="right"/>
      <w:pPr>
        <w:ind w:left="4233" w:hanging="420"/>
      </w:pPr>
    </w:lvl>
  </w:abstractNum>
  <w:num w:numId="1">
    <w:abstractNumId w:val="31"/>
  </w:num>
  <w:num w:numId="2">
    <w:abstractNumId w:val="12"/>
  </w:num>
  <w:num w:numId="3">
    <w:abstractNumId w:val="8"/>
  </w:num>
  <w:num w:numId="4">
    <w:abstractNumId w:val="20"/>
  </w:num>
  <w:num w:numId="5">
    <w:abstractNumId w:val="19"/>
  </w:num>
  <w:num w:numId="6">
    <w:abstractNumId w:val="9"/>
  </w:num>
  <w:num w:numId="7">
    <w:abstractNumId w:val="14"/>
  </w:num>
  <w:num w:numId="8">
    <w:abstractNumId w:val="15"/>
  </w:num>
  <w:num w:numId="9">
    <w:abstractNumId w:val="17"/>
  </w:num>
  <w:num w:numId="10">
    <w:abstractNumId w:val="1"/>
  </w:num>
  <w:num w:numId="11">
    <w:abstractNumId w:val="13"/>
  </w:num>
  <w:num w:numId="12">
    <w:abstractNumId w:val="0"/>
  </w:num>
  <w:num w:numId="13">
    <w:abstractNumId w:val="16"/>
  </w:num>
  <w:num w:numId="14">
    <w:abstractNumId w:val="18"/>
  </w:num>
  <w:num w:numId="15">
    <w:abstractNumId w:val="6"/>
  </w:num>
  <w:num w:numId="16">
    <w:abstractNumId w:val="4"/>
  </w:num>
  <w:num w:numId="17">
    <w:abstractNumId w:val="7"/>
  </w:num>
  <w:num w:numId="18">
    <w:abstractNumId w:val="10"/>
  </w:num>
  <w:num w:numId="19">
    <w:abstractNumId w:val="11"/>
  </w:num>
  <w:num w:numId="20">
    <w:abstractNumId w:val="2"/>
  </w:num>
  <w:num w:numId="21">
    <w:abstractNumId w:val="35"/>
  </w:num>
  <w:num w:numId="22">
    <w:abstractNumId w:val="5"/>
  </w:num>
  <w:num w:numId="23">
    <w:abstractNumId w:val="3"/>
  </w:num>
  <w:num w:numId="24">
    <w:abstractNumId w:val="21"/>
  </w:num>
  <w:num w:numId="25">
    <w:abstractNumId w:val="27"/>
  </w:num>
  <w:num w:numId="26">
    <w:abstractNumId w:val="34"/>
  </w:num>
  <w:num w:numId="27">
    <w:abstractNumId w:val="22"/>
  </w:num>
  <w:num w:numId="28">
    <w:abstractNumId w:val="23"/>
  </w:num>
  <w:num w:numId="29">
    <w:abstractNumId w:val="30"/>
  </w:num>
  <w:num w:numId="30">
    <w:abstractNumId w:val="32"/>
  </w:num>
  <w:num w:numId="31">
    <w:abstractNumId w:val="25"/>
  </w:num>
  <w:num w:numId="32">
    <w:abstractNumId w:val="28"/>
  </w:num>
  <w:num w:numId="33">
    <w:abstractNumId w:val="29"/>
  </w:num>
  <w:num w:numId="34">
    <w:abstractNumId w:val="26"/>
  </w:num>
  <w:num w:numId="35">
    <w:abstractNumId w:val="24"/>
  </w:num>
  <w:num w:numId="36">
    <w:abstractNumId w:val="33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8"/>
    <w:rsid w:val="00012F98"/>
    <w:rsid w:val="000233A1"/>
    <w:rsid w:val="000266CB"/>
    <w:rsid w:val="00041996"/>
    <w:rsid w:val="00057668"/>
    <w:rsid w:val="00060B4B"/>
    <w:rsid w:val="00091C3E"/>
    <w:rsid w:val="0009488E"/>
    <w:rsid w:val="000D541E"/>
    <w:rsid w:val="00100280"/>
    <w:rsid w:val="0010687A"/>
    <w:rsid w:val="00110CA3"/>
    <w:rsid w:val="001207D6"/>
    <w:rsid w:val="001320F3"/>
    <w:rsid w:val="0015043B"/>
    <w:rsid w:val="001510BF"/>
    <w:rsid w:val="00177A80"/>
    <w:rsid w:val="00183365"/>
    <w:rsid w:val="00184FFB"/>
    <w:rsid w:val="00187598"/>
    <w:rsid w:val="0019578A"/>
    <w:rsid w:val="001B7A7D"/>
    <w:rsid w:val="001D7989"/>
    <w:rsid w:val="001E12F4"/>
    <w:rsid w:val="001E6976"/>
    <w:rsid w:val="00253D35"/>
    <w:rsid w:val="0025533F"/>
    <w:rsid w:val="00277012"/>
    <w:rsid w:val="00295111"/>
    <w:rsid w:val="002A01F5"/>
    <w:rsid w:val="002A7800"/>
    <w:rsid w:val="002D5C38"/>
    <w:rsid w:val="002F6218"/>
    <w:rsid w:val="00315FDD"/>
    <w:rsid w:val="0033032E"/>
    <w:rsid w:val="003378D3"/>
    <w:rsid w:val="003554D4"/>
    <w:rsid w:val="003C0943"/>
    <w:rsid w:val="003E3AC5"/>
    <w:rsid w:val="003F1920"/>
    <w:rsid w:val="0040769C"/>
    <w:rsid w:val="004365AB"/>
    <w:rsid w:val="004678E4"/>
    <w:rsid w:val="004A4AEB"/>
    <w:rsid w:val="004C2836"/>
    <w:rsid w:val="004D6F89"/>
    <w:rsid w:val="004E2574"/>
    <w:rsid w:val="004F270A"/>
    <w:rsid w:val="00575D6C"/>
    <w:rsid w:val="005D0F2A"/>
    <w:rsid w:val="005E447A"/>
    <w:rsid w:val="005E6431"/>
    <w:rsid w:val="005E7F0A"/>
    <w:rsid w:val="005F54DD"/>
    <w:rsid w:val="0060120E"/>
    <w:rsid w:val="00603859"/>
    <w:rsid w:val="00606803"/>
    <w:rsid w:val="0060766A"/>
    <w:rsid w:val="0061254C"/>
    <w:rsid w:val="00636442"/>
    <w:rsid w:val="00655339"/>
    <w:rsid w:val="00667B69"/>
    <w:rsid w:val="00681906"/>
    <w:rsid w:val="00685F6E"/>
    <w:rsid w:val="006919C3"/>
    <w:rsid w:val="0069674F"/>
    <w:rsid w:val="006A7824"/>
    <w:rsid w:val="006B1816"/>
    <w:rsid w:val="006D032B"/>
    <w:rsid w:val="006E32F2"/>
    <w:rsid w:val="006F7381"/>
    <w:rsid w:val="00716F09"/>
    <w:rsid w:val="00766284"/>
    <w:rsid w:val="00780DDD"/>
    <w:rsid w:val="00781BF8"/>
    <w:rsid w:val="007941D6"/>
    <w:rsid w:val="007A4665"/>
    <w:rsid w:val="007A6C7B"/>
    <w:rsid w:val="007C0E0B"/>
    <w:rsid w:val="007C674F"/>
    <w:rsid w:val="007E49D8"/>
    <w:rsid w:val="007F3BF9"/>
    <w:rsid w:val="007F6F6A"/>
    <w:rsid w:val="008222C0"/>
    <w:rsid w:val="0082425E"/>
    <w:rsid w:val="00825404"/>
    <w:rsid w:val="00826A4F"/>
    <w:rsid w:val="008A7921"/>
    <w:rsid w:val="008B4C60"/>
    <w:rsid w:val="008D4B94"/>
    <w:rsid w:val="008D4C05"/>
    <w:rsid w:val="008E083E"/>
    <w:rsid w:val="008E7962"/>
    <w:rsid w:val="00926D94"/>
    <w:rsid w:val="009602AF"/>
    <w:rsid w:val="009919D5"/>
    <w:rsid w:val="009A2733"/>
    <w:rsid w:val="009A36D4"/>
    <w:rsid w:val="009A6D39"/>
    <w:rsid w:val="009D5CF7"/>
    <w:rsid w:val="009E3E13"/>
    <w:rsid w:val="009F2193"/>
    <w:rsid w:val="00A12B4F"/>
    <w:rsid w:val="00A1623A"/>
    <w:rsid w:val="00A201C2"/>
    <w:rsid w:val="00A43F9A"/>
    <w:rsid w:val="00A504B0"/>
    <w:rsid w:val="00A64BA1"/>
    <w:rsid w:val="00A746D2"/>
    <w:rsid w:val="00A8030D"/>
    <w:rsid w:val="00A8212B"/>
    <w:rsid w:val="00AC1328"/>
    <w:rsid w:val="00AC4267"/>
    <w:rsid w:val="00AF4B25"/>
    <w:rsid w:val="00B332EB"/>
    <w:rsid w:val="00B37494"/>
    <w:rsid w:val="00B3790B"/>
    <w:rsid w:val="00B466ED"/>
    <w:rsid w:val="00B7784A"/>
    <w:rsid w:val="00B87ACA"/>
    <w:rsid w:val="00B91AC1"/>
    <w:rsid w:val="00B96996"/>
    <w:rsid w:val="00B97144"/>
    <w:rsid w:val="00BC2B12"/>
    <w:rsid w:val="00BC7216"/>
    <w:rsid w:val="00BE4378"/>
    <w:rsid w:val="00C152B7"/>
    <w:rsid w:val="00C25FA5"/>
    <w:rsid w:val="00C948F2"/>
    <w:rsid w:val="00CB17A8"/>
    <w:rsid w:val="00CC571A"/>
    <w:rsid w:val="00D222C5"/>
    <w:rsid w:val="00D24F34"/>
    <w:rsid w:val="00D37D96"/>
    <w:rsid w:val="00D400D5"/>
    <w:rsid w:val="00D40DBF"/>
    <w:rsid w:val="00D60FE5"/>
    <w:rsid w:val="00DB4CE6"/>
    <w:rsid w:val="00DD18F4"/>
    <w:rsid w:val="00DE0DD2"/>
    <w:rsid w:val="00DF0631"/>
    <w:rsid w:val="00DF5FB1"/>
    <w:rsid w:val="00E23CDE"/>
    <w:rsid w:val="00E467BC"/>
    <w:rsid w:val="00E61091"/>
    <w:rsid w:val="00E777CB"/>
    <w:rsid w:val="00E824B7"/>
    <w:rsid w:val="00E8304B"/>
    <w:rsid w:val="00E919F4"/>
    <w:rsid w:val="00EB42D1"/>
    <w:rsid w:val="00EB5051"/>
    <w:rsid w:val="00EB6CEA"/>
    <w:rsid w:val="00EE4C75"/>
    <w:rsid w:val="00F21608"/>
    <w:rsid w:val="00F60076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430467-E0A6-4942-9D78-2727C3DD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hAnsi="宋体"/>
      <w:kern w:val="0"/>
      <w:sz w:val="24"/>
      <w:szCs w:val="24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2"/>
    <w:uiPriority w:val="99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fenzibest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FE01-C332-455A-A83D-4696E119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426</Words>
  <Characters>2434</Characters>
  <Application>Microsoft Office Word</Application>
  <DocSecurity>0</DocSecurity>
  <Lines>20</Lines>
  <Paragraphs>5</Paragraphs>
  <ScaleCrop>false</ScaleCrop>
  <Company>China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 帐户</cp:lastModifiedBy>
  <cp:revision>2</cp:revision>
  <cp:lastPrinted>2023-05-06T07:32:00Z</cp:lastPrinted>
  <dcterms:created xsi:type="dcterms:W3CDTF">2023-05-06T07:39:00Z</dcterms:created>
  <dcterms:modified xsi:type="dcterms:W3CDTF">2023-05-06T07:39:00Z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14484f8b34cd4bff9e078dd255f05173</vt:lpwstr>
  </property>
</Properties>
</file>