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6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left="-4" w:leftChars="-270" w:right="-764" w:rightChars="-364" w:hanging="563" w:hangingChars="128"/>
        <w:jc w:val="center"/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天津市医疗器械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现场检查</w:t>
      </w: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  <w:t>延期后恢复检查申请表</w:t>
      </w:r>
      <w:bookmarkEnd w:id="0"/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b/>
          <w:bCs/>
          <w:sz w:val="48"/>
          <w:szCs w:val="48"/>
        </w:rPr>
      </w:pPr>
    </w:p>
    <w:tbl>
      <w:tblPr>
        <w:tblStyle w:val="4"/>
        <w:tblW w:w="100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144"/>
        <w:gridCol w:w="1456"/>
        <w:gridCol w:w="689"/>
        <w:gridCol w:w="3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申请人名称</w:t>
            </w:r>
          </w:p>
        </w:tc>
        <w:tc>
          <w:tcPr>
            <w:tcW w:w="774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产品名称</w:t>
            </w:r>
          </w:p>
        </w:tc>
        <w:tc>
          <w:tcPr>
            <w:tcW w:w="774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受理编号</w:t>
            </w:r>
          </w:p>
        </w:tc>
        <w:tc>
          <w:tcPr>
            <w:tcW w:w="21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现场检查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编号</w:t>
            </w:r>
          </w:p>
        </w:tc>
        <w:tc>
          <w:tcPr>
            <w:tcW w:w="34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已通知的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现场检查时间</w:t>
            </w:r>
          </w:p>
        </w:tc>
        <w:tc>
          <w:tcPr>
            <w:tcW w:w="774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延期申请时间</w:t>
            </w:r>
          </w:p>
        </w:tc>
        <w:tc>
          <w:tcPr>
            <w:tcW w:w="7740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建议的现场检查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时间或时间段</w:t>
            </w:r>
          </w:p>
        </w:tc>
        <w:tc>
          <w:tcPr>
            <w:tcW w:w="7740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联系人</w:t>
            </w:r>
          </w:p>
        </w:tc>
        <w:tc>
          <w:tcPr>
            <w:tcW w:w="21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手　机</w:t>
            </w:r>
          </w:p>
        </w:tc>
        <w:tc>
          <w:tcPr>
            <w:tcW w:w="41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电子邮箱</w:t>
            </w:r>
          </w:p>
        </w:tc>
        <w:tc>
          <w:tcPr>
            <w:tcW w:w="774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0008" w:type="dxa"/>
            <w:gridSpan w:val="5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uto"/>
              <w:ind w:firstLine="0" w:firstLineChars="0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注册申请人负责人签字（盖章）：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 xml:space="preserve">                           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****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**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**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　　　　　　　　　　　　　　　　　　　　　　</w:t>
            </w:r>
          </w:p>
        </w:tc>
      </w:tr>
    </w:tbl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xODZjOWZlMzE5YWQ3OWRiZTgwODQzYWE1NGJlMmEifQ=="/>
  </w:docVars>
  <w:rsids>
    <w:rsidRoot w:val="0D655794"/>
    <w:rsid w:val="04C10823"/>
    <w:rsid w:val="0A817D99"/>
    <w:rsid w:val="0D655794"/>
    <w:rsid w:val="182E55FF"/>
    <w:rsid w:val="1E1251AF"/>
    <w:rsid w:val="63D9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108</Characters>
  <Lines>0</Lines>
  <Paragraphs>0</Paragraphs>
  <TotalTime>0</TotalTime>
  <ScaleCrop>false</ScaleCrop>
  <LinksUpToDate>false</LinksUpToDate>
  <CharactersWithSpaces>180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2022-06-08T09:22:00Z</dcterms:created>
  <dc:creator>烈尘灬</dc:creator>
  <cp:lastModifiedBy>烈尘灬</cp:lastModifiedBy>
  <dcterms:modified xsi:type="dcterms:W3CDTF">2022-06-08T09:24:47Z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03C8FD8D7DF742B0BACBD3B3B433BAFE</vt:lpwstr>
  </property>
</Properties>
</file>