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402" w:rsidRDefault="00860402" w:rsidP="0086040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860402" w:rsidRDefault="00860402" w:rsidP="00860402"/>
    <w:p w:rsidR="00860402" w:rsidRDefault="00860402" w:rsidP="0086040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2018年国家医疗器械抽检复检机构推荐名单</w:t>
      </w:r>
    </w:p>
    <w:p w:rsidR="00860402" w:rsidRDefault="00860402" w:rsidP="00860402"/>
    <w:tbl>
      <w:tblPr>
        <w:tblW w:w="14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8"/>
        <w:gridCol w:w="3403"/>
        <w:gridCol w:w="1275"/>
        <w:gridCol w:w="4291"/>
        <w:gridCol w:w="4291"/>
      </w:tblGrid>
      <w:tr w:rsidR="00860402" w:rsidTr="00DA3C04">
        <w:trPr>
          <w:cantSplit/>
          <w:trHeight w:val="284"/>
          <w:tblHeader/>
          <w:jc w:val="center"/>
        </w:trPr>
        <w:tc>
          <w:tcPr>
            <w:tcW w:w="958" w:type="dxa"/>
            <w:shd w:val="clear" w:color="auto" w:fill="auto"/>
          </w:tcPr>
          <w:p w:rsidR="00860402" w:rsidRPr="003E643E" w:rsidRDefault="00860402" w:rsidP="00DA3C04">
            <w:pPr>
              <w:jc w:val="center"/>
              <w:rPr>
                <w:rFonts w:eastAsia="黑体"/>
                <w:sz w:val="24"/>
              </w:rPr>
            </w:pPr>
            <w:r w:rsidRPr="003E643E">
              <w:rPr>
                <w:rFonts w:eastAsia="黑体"/>
                <w:sz w:val="24"/>
              </w:rPr>
              <w:t>序号</w:t>
            </w:r>
          </w:p>
        </w:tc>
        <w:tc>
          <w:tcPr>
            <w:tcW w:w="3403" w:type="dxa"/>
            <w:shd w:val="clear" w:color="auto" w:fill="auto"/>
          </w:tcPr>
          <w:p w:rsidR="00860402" w:rsidRPr="003E643E" w:rsidRDefault="00860402" w:rsidP="00DA3C04">
            <w:pPr>
              <w:jc w:val="center"/>
              <w:rPr>
                <w:rFonts w:eastAsia="黑体"/>
                <w:sz w:val="24"/>
              </w:rPr>
            </w:pPr>
            <w:r w:rsidRPr="003E643E">
              <w:rPr>
                <w:rFonts w:eastAsia="黑体"/>
                <w:sz w:val="24"/>
              </w:rPr>
              <w:t>品种名称</w:t>
            </w:r>
          </w:p>
        </w:tc>
        <w:tc>
          <w:tcPr>
            <w:tcW w:w="1275" w:type="dxa"/>
            <w:shd w:val="clear" w:color="auto" w:fill="auto"/>
          </w:tcPr>
          <w:p w:rsidR="00860402" w:rsidRPr="003E643E" w:rsidRDefault="00860402" w:rsidP="00DA3C04">
            <w:pPr>
              <w:jc w:val="center"/>
              <w:rPr>
                <w:rFonts w:eastAsia="黑体"/>
                <w:sz w:val="24"/>
              </w:rPr>
            </w:pPr>
            <w:r w:rsidRPr="003E643E">
              <w:rPr>
                <w:rFonts w:eastAsia="黑体"/>
                <w:sz w:val="24"/>
              </w:rPr>
              <w:t>抽样编码</w:t>
            </w:r>
          </w:p>
        </w:tc>
        <w:tc>
          <w:tcPr>
            <w:tcW w:w="4291" w:type="dxa"/>
            <w:shd w:val="clear" w:color="auto" w:fill="auto"/>
          </w:tcPr>
          <w:p w:rsidR="00860402" w:rsidRPr="003E643E" w:rsidRDefault="00860402" w:rsidP="00DA3C04">
            <w:pPr>
              <w:jc w:val="center"/>
              <w:rPr>
                <w:rFonts w:eastAsia="黑体"/>
                <w:sz w:val="24"/>
              </w:rPr>
            </w:pPr>
            <w:r w:rsidRPr="003E643E">
              <w:rPr>
                <w:rFonts w:eastAsia="黑体"/>
                <w:sz w:val="24"/>
              </w:rPr>
              <w:t>原检</w:t>
            </w:r>
            <w:r w:rsidRPr="003E643E">
              <w:rPr>
                <w:rFonts w:eastAsia="黑体" w:hint="eastAsia"/>
                <w:sz w:val="24"/>
              </w:rPr>
              <w:t>机构</w:t>
            </w:r>
          </w:p>
        </w:tc>
        <w:tc>
          <w:tcPr>
            <w:tcW w:w="4291" w:type="dxa"/>
            <w:shd w:val="clear" w:color="auto" w:fill="auto"/>
          </w:tcPr>
          <w:p w:rsidR="00860402" w:rsidRPr="003E643E" w:rsidRDefault="00860402" w:rsidP="00DA3C04">
            <w:pPr>
              <w:jc w:val="center"/>
              <w:rPr>
                <w:rFonts w:eastAsia="黑体"/>
                <w:sz w:val="24"/>
              </w:rPr>
            </w:pPr>
            <w:r w:rsidRPr="003E643E">
              <w:rPr>
                <w:rFonts w:eastAsia="黑体"/>
                <w:sz w:val="24"/>
              </w:rPr>
              <w:t>复检</w:t>
            </w:r>
            <w:r w:rsidRPr="003E643E">
              <w:rPr>
                <w:rFonts w:eastAsia="黑体" w:hint="eastAsia"/>
                <w:sz w:val="24"/>
              </w:rPr>
              <w:t>机构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t>1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反应蛋白测定试剂盒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30010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  <w:p w:rsidR="00860402" w:rsidRDefault="00860402" w:rsidP="00DA3C04">
            <w:pPr>
              <w:jc w:val="left"/>
            </w:pPr>
            <w:r w:rsidRPr="003E643E">
              <w:rPr>
                <w:rFonts w:ascii="Calibri" w:hAnsi="Calibri" w:hint="eastAsia"/>
              </w:rPr>
              <w:t>广东省医疗器械质量监督检验所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  <w:p w:rsidR="00860402" w:rsidRDefault="00860402" w:rsidP="00DA3C04">
            <w:pPr>
              <w:jc w:val="left"/>
            </w:pPr>
            <w:r w:rsidRPr="003E643E">
              <w:rPr>
                <w:rFonts w:ascii="Calibri" w:hAnsi="Calibri" w:hint="eastAsia"/>
              </w:rPr>
              <w:t>广东省医疗器械质量监督检验所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t>2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γ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谷氨酰基转移酶测定试剂（盒）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30020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上海市医疗器械检测所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福建省医疗器械与药品包装材料检验所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上海市医疗器械检测所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福建省医疗器械与药品包装材料检验所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丙氨酸氨基转移酶测定试剂盒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30030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浙江省医疗器械检验研究院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河南省医疗器械检验所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浙江省医疗器械检验研究院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河南省医疗器械检验所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天门冬氨酸氨基转移酶测定试剂盒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30040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湖北省医疗器械质量监督检验研究院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重庆医疗器械质量检验中心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湖北省医疗器械质量监督检验研究院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重庆医疗器械质量检验中心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载脂蛋白</w:t>
            </w:r>
            <w:r>
              <w:rPr>
                <w:rFonts w:hint="eastAsia"/>
              </w:rPr>
              <w:t>A-I</w:t>
            </w:r>
            <w:r>
              <w:rPr>
                <w:rFonts w:hint="eastAsia"/>
              </w:rPr>
              <w:t>测定试剂（盒）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30050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浙江省医疗器械检验研究院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浙江省医疗器械检验研究院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一次性使用医用口罩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30060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辽宁省医疗器械检验检测院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河南省医疗器械检验所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四川省医疗器械检测中心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陕西省医疗器械质量监督检验院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辽宁省医疗器械检验检测院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河南省医疗器械检验所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四川省医疗器械检测中心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陕西省医疗器械质量监督检验院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医用防护口罩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30070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山东省医疗器械产品质量检验中心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河南省医疗器械检验所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山东省医疗器械产品质量检验中心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河南省医疗器械检验所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lastRenderedPageBreak/>
              <w:t>8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医用外科口罩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30080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辽宁省医疗器械检验检测院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广东省医疗器械质量监督检验所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陕西省医疗器械质量监督检验院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辽宁省医疗器械检验检测院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广东省医疗器械质量监督检验所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陕西省医疗器械质量监督检验院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腹膜透析管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30090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广东省医疗器械质量监督检验所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四川省医疗器械检测中心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广东省医疗器械质量监督检验所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四川省医疗器械检测中心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血液透析及相关治疗用浓缩物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30100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吉林省医疗器械检验所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广东省医疗器械质量监督检验所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吉林省医疗器械检验所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广东省医疗器械质量监督检验所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color w:val="000000"/>
                <w:sz w:val="22"/>
              </w:rPr>
              <w:t>11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小型蒸汽灭菌器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30130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广东省医疗器械质量监督检验所</w:t>
            </w:r>
          </w:p>
          <w:p w:rsidR="00860402" w:rsidRDefault="00860402" w:rsidP="00DA3C04">
            <w:pPr>
              <w:jc w:val="left"/>
            </w:pPr>
            <w:r>
              <w:t>浙江省医疗器械检验研究院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广东省医疗器械质量监督检验所</w:t>
            </w:r>
          </w:p>
          <w:p w:rsidR="00860402" w:rsidRDefault="00860402" w:rsidP="00DA3C04">
            <w:pPr>
              <w:jc w:val="left"/>
            </w:pPr>
            <w:r>
              <w:t>浙江省医疗器械检验研究院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color w:val="000000"/>
                <w:sz w:val="22"/>
              </w:rPr>
              <w:t>12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血液透析设备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30140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广东省医疗器械质量监督检验所</w:t>
            </w:r>
          </w:p>
          <w:p w:rsidR="00860402" w:rsidRDefault="00860402" w:rsidP="00DA3C04">
            <w:pPr>
              <w:jc w:val="left"/>
            </w:pPr>
            <w:r>
              <w:t>上海市医疗器械检测所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广东省医疗器械质量监督检验所</w:t>
            </w:r>
          </w:p>
          <w:p w:rsidR="00860402" w:rsidRDefault="00860402" w:rsidP="00DA3C04">
            <w:pPr>
              <w:jc w:val="left"/>
            </w:pPr>
            <w:r>
              <w:t>上海市医疗器械检测所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color w:val="000000"/>
                <w:sz w:val="22"/>
              </w:rPr>
              <w:t>13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牙科光固化机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30150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广东省医疗器械质量监督检验所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陕西省</w:t>
            </w:r>
            <w:r>
              <w:t>医疗器械质量监督检验院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广东省医疗器械质量监督检验所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陕西省</w:t>
            </w:r>
            <w:r>
              <w:t>医疗器械质量监督检验院</w:t>
            </w:r>
          </w:p>
        </w:tc>
      </w:tr>
      <w:tr w:rsidR="00860402" w:rsidTr="00DA3C04">
        <w:trPr>
          <w:cantSplit/>
          <w:trHeight w:val="729"/>
          <w:jc w:val="center"/>
        </w:trPr>
        <w:tc>
          <w:tcPr>
            <w:tcW w:w="958" w:type="dxa"/>
            <w:vMerge w:val="restart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color w:val="000000"/>
                <w:sz w:val="22"/>
              </w:rPr>
              <w:t>14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超声多普勒胎儿监护仪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30161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湖北省医疗器械质量监督检验研究院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河北省医疗器械与药品包装材料检验研究院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江苏省医疗器械检验所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湖北省医疗器械质量监督检验研究院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河北省医疗器械与药品包装材料检验研究院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江苏省医疗器械检验所</w:t>
            </w:r>
          </w:p>
        </w:tc>
      </w:tr>
      <w:tr w:rsidR="00860402" w:rsidTr="00DA3C04">
        <w:trPr>
          <w:cantSplit/>
          <w:trHeight w:val="198"/>
          <w:jc w:val="center"/>
        </w:trPr>
        <w:tc>
          <w:tcPr>
            <w:tcW w:w="958" w:type="dxa"/>
            <w:vMerge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超声多普勒胎儿心率</w:t>
            </w:r>
            <w:r w:rsidRPr="0074728E">
              <w:rPr>
                <w:color w:val="000000"/>
              </w:rPr>
              <w:t>仪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30162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湖北省医疗器械质量监督检验研究院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浙江省医疗器械检验研究院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山东省医疗器械产品质量检验中心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湖北省医疗器械质量监督检验研究院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浙江省医疗器械检验研究院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山东省医疗器械产品质量检验中心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color w:val="000000"/>
                <w:sz w:val="22"/>
              </w:rPr>
              <w:t>15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超声洁牙设备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30170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left"/>
              <w:rPr>
                <w:rFonts w:ascii="Calibri" w:hAnsi="Calibri"/>
              </w:rPr>
            </w:pPr>
            <w:r w:rsidRPr="003E643E">
              <w:rPr>
                <w:rFonts w:ascii="Calibri" w:hAnsi="Calibri" w:hint="eastAsia"/>
              </w:rPr>
              <w:t>广东省医疗器械质量监督检验所</w:t>
            </w:r>
          </w:p>
          <w:p w:rsidR="00860402" w:rsidRPr="003E643E" w:rsidRDefault="00860402" w:rsidP="00DA3C04">
            <w:pPr>
              <w:jc w:val="left"/>
              <w:rPr>
                <w:rFonts w:ascii="Calibri" w:hAnsi="Calibri"/>
              </w:rPr>
            </w:pPr>
            <w:r w:rsidRPr="003E643E">
              <w:rPr>
                <w:rFonts w:ascii="Calibri" w:hAnsi="Calibri" w:hint="eastAsia"/>
              </w:rPr>
              <w:t>安徽省食品药品检验研究院</w:t>
            </w:r>
          </w:p>
          <w:p w:rsidR="00860402" w:rsidRDefault="00860402" w:rsidP="00DA3C04">
            <w:pPr>
              <w:jc w:val="left"/>
            </w:pPr>
            <w:r w:rsidRPr="003E643E">
              <w:rPr>
                <w:rFonts w:ascii="Calibri" w:hAnsi="Calibri" w:hint="eastAsia"/>
              </w:rPr>
              <w:t>湖北省医疗器械质量监督检验研究院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left"/>
              <w:rPr>
                <w:rFonts w:ascii="Calibri" w:hAnsi="Calibri"/>
              </w:rPr>
            </w:pPr>
            <w:r w:rsidRPr="003E643E">
              <w:rPr>
                <w:rFonts w:ascii="Calibri" w:hAnsi="Calibri" w:hint="eastAsia"/>
              </w:rPr>
              <w:t>广东省医疗器械质量监督检验所</w:t>
            </w:r>
          </w:p>
          <w:p w:rsidR="00860402" w:rsidRPr="003E643E" w:rsidRDefault="00860402" w:rsidP="00DA3C04">
            <w:pPr>
              <w:jc w:val="left"/>
              <w:rPr>
                <w:rFonts w:ascii="Calibri" w:hAnsi="Calibri"/>
              </w:rPr>
            </w:pPr>
            <w:r w:rsidRPr="003E643E">
              <w:rPr>
                <w:rFonts w:ascii="Calibri" w:hAnsi="Calibri" w:hint="eastAsia"/>
              </w:rPr>
              <w:t>安徽省食品药品检验研究院</w:t>
            </w:r>
          </w:p>
          <w:p w:rsidR="00860402" w:rsidRDefault="00860402" w:rsidP="00DA3C04">
            <w:pPr>
              <w:jc w:val="left"/>
            </w:pPr>
            <w:r w:rsidRPr="003E643E">
              <w:rPr>
                <w:rFonts w:ascii="Calibri" w:hAnsi="Calibri" w:hint="eastAsia"/>
              </w:rPr>
              <w:t>湖北省医疗器械质量监督检验研究院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color w:val="000000"/>
                <w:sz w:val="22"/>
              </w:rPr>
              <w:lastRenderedPageBreak/>
              <w:t>16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数字化</w:t>
            </w:r>
            <w:r>
              <w:t>X</w:t>
            </w:r>
            <w:r>
              <w:t>射线摄影系统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30190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left"/>
              <w:rPr>
                <w:rFonts w:ascii="Calibri" w:hAnsi="Calibri"/>
              </w:rPr>
            </w:pPr>
            <w:r w:rsidRPr="003E643E">
              <w:rPr>
                <w:rFonts w:ascii="Calibri" w:hAnsi="Calibri" w:hint="eastAsia"/>
              </w:rPr>
              <w:t>辽宁省医疗器械检验检测院</w:t>
            </w:r>
          </w:p>
          <w:p w:rsidR="00860402" w:rsidRPr="003E643E" w:rsidRDefault="00860402" w:rsidP="00DA3C04">
            <w:pPr>
              <w:jc w:val="left"/>
              <w:rPr>
                <w:rFonts w:ascii="Calibri" w:hAnsi="Calibri"/>
              </w:rPr>
            </w:pPr>
            <w:r w:rsidRPr="003E643E">
              <w:rPr>
                <w:rFonts w:ascii="Calibri" w:hAnsi="Calibri" w:hint="eastAsia"/>
              </w:rPr>
              <w:t>北京市医疗器械检验所</w:t>
            </w:r>
          </w:p>
          <w:p w:rsidR="00860402" w:rsidRDefault="00860402" w:rsidP="00DA3C04">
            <w:pPr>
              <w:jc w:val="left"/>
            </w:pPr>
            <w:r w:rsidRPr="003E643E">
              <w:rPr>
                <w:rFonts w:ascii="Calibri" w:hAnsi="Calibri" w:hint="eastAsia"/>
              </w:rPr>
              <w:t>天津市医疗器械质量监督检验中心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left"/>
              <w:rPr>
                <w:rFonts w:ascii="Calibri" w:hAnsi="Calibri"/>
              </w:rPr>
            </w:pPr>
            <w:r w:rsidRPr="003E643E">
              <w:rPr>
                <w:rFonts w:ascii="Calibri" w:hAnsi="Calibri" w:hint="eastAsia"/>
              </w:rPr>
              <w:t>辽宁省医疗器械检验检测院</w:t>
            </w:r>
          </w:p>
          <w:p w:rsidR="00860402" w:rsidRPr="003E643E" w:rsidRDefault="00860402" w:rsidP="00DA3C04">
            <w:pPr>
              <w:jc w:val="left"/>
              <w:rPr>
                <w:rFonts w:ascii="Calibri" w:hAnsi="Calibri"/>
              </w:rPr>
            </w:pPr>
            <w:r w:rsidRPr="003E643E">
              <w:rPr>
                <w:rFonts w:ascii="Calibri" w:hAnsi="Calibri" w:hint="eastAsia"/>
              </w:rPr>
              <w:t>北京市医疗器械检验所</w:t>
            </w:r>
          </w:p>
          <w:p w:rsidR="00860402" w:rsidRDefault="00860402" w:rsidP="00DA3C04">
            <w:pPr>
              <w:jc w:val="left"/>
            </w:pPr>
            <w:r w:rsidRPr="003E643E">
              <w:rPr>
                <w:rFonts w:ascii="Calibri" w:hAnsi="Calibri" w:hint="eastAsia"/>
              </w:rPr>
              <w:t>天津市医疗器械质量监督检验中心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color w:val="000000"/>
                <w:sz w:val="22"/>
              </w:rPr>
              <w:t>17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血液冷藏箱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30200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辽宁省医疗器械检验检测院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安徽省食品药品检验研究院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山东省医疗器械产品质量检验中心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辽宁省医疗器械检验检测院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安徽省食品药品检验研究院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山东省医疗器械产品质量检验中心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color w:val="000000"/>
                <w:sz w:val="22"/>
              </w:rPr>
              <w:t>18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医用造影高压注射器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30210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辽宁省医疗器械检验检测院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广东省医疗器械质量监督检验所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辽宁省医疗器械检验检测院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广东省医疗器械质量监督检验所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color w:val="000000"/>
                <w:sz w:val="22"/>
              </w:rPr>
              <w:t>19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碱性磷酸酶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ALP</w:t>
            </w:r>
            <w:r>
              <w:rPr>
                <w:rFonts w:hint="eastAsia"/>
              </w:rPr>
              <w:t>）检测试剂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30220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山东省医疗器械产品质量检验中心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上海市医疗器械检测所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河南省医疗器械检验所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山东省医疗器械产品质量检验中心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上海市医疗器械检测所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河南省医疗器械检验所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color w:val="000000"/>
                <w:sz w:val="22"/>
              </w:rPr>
              <w:t>20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乳房植入物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30260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山东省医疗器械产品质量检验中心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浙江省医疗器械检验研究院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山东省医疗器械产品质量检验中心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浙江省医疗器械检验研究院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color w:val="000000"/>
                <w:sz w:val="22"/>
              </w:rPr>
              <w:t>21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手术衣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30270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山东省医疗器械产品质量检验中心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四川省医疗器械检测中心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山东省医疗器械产品质量检验中心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四川省医疗器械检测中心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color w:val="000000"/>
                <w:sz w:val="22"/>
              </w:rPr>
              <w:t>22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一次性使用便携式输注泵</w:t>
            </w:r>
            <w:r w:rsidRPr="0074728E">
              <w:rPr>
                <w:color w:val="000000"/>
              </w:rPr>
              <w:t>非</w:t>
            </w:r>
            <w:r>
              <w:t>电驱动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30290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山东省医疗器械产品质量检验中心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江苏省医疗器械检验所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安徽省食品药品检验研究院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山东省医疗器械产品质量检验中心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江苏省医疗器械检验所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安徽省食品药品检验研究院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color w:val="000000"/>
                <w:sz w:val="22"/>
              </w:rPr>
              <w:t>23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一次性使用无菌导尿管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30310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山东省医疗器械产品质量检验中心</w:t>
            </w:r>
          </w:p>
          <w:p w:rsidR="00860402" w:rsidRDefault="00860402" w:rsidP="00DA3C04">
            <w:pPr>
              <w:jc w:val="left"/>
            </w:pPr>
            <w:r>
              <w:t>内蒙古自治区医疗器械检测中心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江西省医疗器械检测中心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湖南省医疗器械检验检测所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陕西省医疗器械质量监督检验院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山东省医疗器械产品质量检验中心</w:t>
            </w:r>
          </w:p>
          <w:p w:rsidR="00860402" w:rsidRDefault="00860402" w:rsidP="00DA3C04">
            <w:pPr>
              <w:jc w:val="left"/>
            </w:pPr>
            <w:r>
              <w:t>内蒙古自治区医疗器械检测中心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江西省医疗器械检测中心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湖南省医疗器械检验检测所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陕西省医疗器械质量监督检验院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color w:val="000000"/>
                <w:sz w:val="22"/>
              </w:rPr>
              <w:lastRenderedPageBreak/>
              <w:t>24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一次性使用无菌手术</w:t>
            </w:r>
            <w:r w:rsidRPr="0074728E">
              <w:rPr>
                <w:color w:val="000000"/>
              </w:rPr>
              <w:t>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30320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山东省医疗器械产品质量检验中心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浙江省医疗器械检验研究院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安徽省食品药品检验研究院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山东省医疗器械产品质量检验中心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浙江省医疗器械检验研究院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安徽省食品药品检验研究院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color w:val="000000"/>
                <w:sz w:val="22"/>
              </w:rPr>
              <w:t>25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外科缝线</w:t>
            </w:r>
            <w:r>
              <w:rPr>
                <w:rFonts w:hint="eastAsia"/>
              </w:rPr>
              <w:t>（针）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30340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上海市医疗器械检测所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天津市医疗器械质量监督检验中心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浙江省医疗器械检验研究院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陕西省医疗器械质量监督检验院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甘肃省医疗器械检验检测所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新疆维吾尔自治区食品药品检验所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上海市医疗器械检测所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天津市医疗器械质量监督检验中心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浙江省医疗器械检验研究院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陕西省医疗器械质量监督检验院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甘肃省医疗器械检验检测所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新疆维吾尔自治区食品药品检验所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color w:val="000000"/>
                <w:sz w:val="22"/>
              </w:rPr>
              <w:t>26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一次性使用无菌阴道扩张器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30350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上海市医疗器械检测所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天津市医疗器械质量监督检验中心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河北省医疗器械与药用包装材料检验研究院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山西省医疗器械检测中心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吉林省医疗器械检验所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湖北省医疗器械质量监督检验研究院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湖南省医疗器械检验检测所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四川省医疗器械检测中心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上海市医疗器械检测所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天津市医疗器械质量监督检验中心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河北省医疗器械与药用包装材料检验研究院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山西省医疗器械检测中心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吉林省医疗器械检验所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湖北省医疗器械质量监督检验研究院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湖南省医疗器械检验检测所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四川省医疗器械检测中心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color w:val="000000"/>
                <w:sz w:val="22"/>
              </w:rPr>
              <w:t>27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一次性使用无菌注射器</w:t>
            </w:r>
            <w:r>
              <w:rPr>
                <w:rFonts w:hint="eastAsia"/>
              </w:rPr>
              <w:t>（带</w:t>
            </w:r>
            <w:r w:rsidRPr="0074728E">
              <w:rPr>
                <w:rFonts w:hint="eastAsia"/>
                <w:color w:val="000000"/>
              </w:rPr>
              <w:t>针</w:t>
            </w:r>
            <w:r>
              <w:rPr>
                <w:rFonts w:hint="eastAsia"/>
              </w:rPr>
              <w:t>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30360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上海市医疗器械检测所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内蒙古自治区医疗器械检测中心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江西省医疗器械检测中心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河南省医疗器械检验所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海南省药品检验所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陕西省医疗器械质量监督检验院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青海省药品检验检测院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上海市医疗器械检测所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内蒙古自治区医疗器械检测中心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江西省医疗器械检测中心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河南省医疗器械检验所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海南省药品检验所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陕西省医疗器械质量监督检验院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青海省药品检验检测院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color w:val="000000"/>
                <w:sz w:val="22"/>
              </w:rPr>
              <w:lastRenderedPageBreak/>
              <w:t>28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无创自动测量血压计</w:t>
            </w:r>
            <w:r>
              <w:rPr>
                <w:rFonts w:hint="eastAsia"/>
              </w:rPr>
              <w:t>（电子血压计）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30380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上海市医疗器械检测所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辽宁省医疗器械检验检测院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安徽省食品药品检验研究院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山东省医疗器械产品质量检验中心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广东省医疗器械质量监督检验所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重庆医疗器械质量检验中心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陕西省医疗器械质量监督检验院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上海市医疗器械检测所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辽宁省医疗器械检验检测院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安徽省食品药品检验研究院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山东省医疗器械产品质量检验中心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广东省医疗器械质量监督检验所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重庆医疗器械质量检验中心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陕西省医疗器械质量监督检验院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color w:val="000000"/>
                <w:sz w:val="22"/>
              </w:rPr>
              <w:t>29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金属接骨螺钉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30390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天津市医疗器械质量监督检验中心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上海市医疗器械检测所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天津市医疗器械质量监督检验中心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上海市医疗器械检测所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color w:val="000000"/>
                <w:sz w:val="22"/>
              </w:rPr>
              <w:t>30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高电位治疗设备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30440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天津市医疗器械质量监督检验中心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辽宁省医疗器械检验检测院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天津市医疗器械质量监督检验中心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辽宁省医疗器械检验检测院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color w:val="000000"/>
                <w:sz w:val="22"/>
              </w:rPr>
              <w:t>31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特定电磁波治疗仪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30450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天津市医疗器械质量监督检验中心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浙江省医疗器械检验研究院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天津市医疗器械质量监督检验中心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浙江省医疗器械检验研究院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color w:val="000000"/>
                <w:sz w:val="22"/>
              </w:rPr>
              <w:t>32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软性接触镜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30490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浙江省医疗器械检验研究院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山东省医疗器械产品质量检验中心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广东省医疗器械质量监督检验所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浙江省医疗器械检验研究院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山东省医疗器械产品质量检验中心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广东省医疗器械质量监督检验所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color w:val="000000"/>
                <w:sz w:val="22"/>
              </w:rPr>
              <w:t>33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天然胶乳橡胶避孕套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30500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浙江省医疗器械检验研究院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湖北省医疗器械质量监督检验研究院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湖南省医疗器械检验检测所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贵州省医疗器械检测中心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云南省医疗器械检验研究院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陕西省医疗器械质量监督检验院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浙江省医疗器械检验研究院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湖北省医疗器械质量监督检验研究院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湖南省医疗器械检验检测所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贵州省医疗器械检测中心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云南省医疗器械检验研究院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陕西省医疗器械质量监督检验院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color w:val="000000"/>
                <w:sz w:val="22"/>
              </w:rPr>
              <w:t>34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Nd</w:t>
            </w:r>
            <w:r>
              <w:rPr>
                <w:rFonts w:hint="eastAsia"/>
              </w:rPr>
              <w:t>:YAG</w:t>
            </w:r>
            <w:r>
              <w:rPr>
                <w:rFonts w:hint="eastAsia"/>
              </w:rPr>
              <w:t>激光治疗机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30510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浙江省医疗器械检验研究院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天津市医疗器械质量监督检验中心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浙江省医疗器械检验研究院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天津市医疗器械质量监督检验中心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color w:val="000000"/>
                <w:sz w:val="22"/>
              </w:rPr>
              <w:lastRenderedPageBreak/>
              <w:t>35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半导体激光治疗机</w:t>
            </w:r>
            <w:r>
              <w:rPr>
                <w:rFonts w:hint="eastAsia"/>
              </w:rPr>
              <w:t>（用于鼻腔照射）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30520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浙江省医疗器械检验研究院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上海市医疗器械检测所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江苏省医疗器械检验所苏州分所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浙江省医疗器械检验研究院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上海市医疗器械检测所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江苏省医疗器械检验所苏州分所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color w:val="000000"/>
                <w:sz w:val="22"/>
              </w:rPr>
              <w:t>36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激光光动力治疗机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30530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浙江省医疗器械检验研究院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上海市医疗器械检测所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浙江省医疗器械检验研究院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上海市医疗器械检测所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color w:val="000000"/>
                <w:sz w:val="22"/>
              </w:rPr>
              <w:t>37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强脉冲光治疗仪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30540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浙江省医疗器械检验研究院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浙江省医疗器械检验研究院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腹部穿刺器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30330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上海市医疗器械检测所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上海市医疗器械检测所</w:t>
            </w:r>
          </w:p>
          <w:p w:rsidR="00860402" w:rsidRDefault="00860402" w:rsidP="00DA3C04">
            <w:pPr>
              <w:jc w:val="left"/>
            </w:pPr>
            <w:r>
              <w:t>中国食品药品检定研究院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rFonts w:hint="eastAsia"/>
                <w:color w:val="000000"/>
                <w:sz w:val="22"/>
              </w:rPr>
              <w:t>39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数控气压止血仪</w:t>
            </w:r>
            <w:r>
              <w:rPr>
                <w:rFonts w:hint="eastAsia"/>
              </w:rPr>
              <w:t>（带）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30370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上海市医疗器械检测所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上海市医疗器械检测所</w:t>
            </w:r>
          </w:p>
          <w:p w:rsidR="00860402" w:rsidRDefault="00860402" w:rsidP="00DA3C04">
            <w:pPr>
              <w:jc w:val="left"/>
            </w:pPr>
            <w:r>
              <w:t>中国食品药品检定研究院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血管支架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30420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天津市医疗器械质量监督检验中心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天津市医疗器械质量监督检验中心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中国食品药品检定研究院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rFonts w:hint="eastAsia"/>
                <w:color w:val="000000"/>
                <w:sz w:val="22"/>
              </w:rPr>
              <w:t>41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中医诊断设备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30470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天津市医疗器械质量监督检验中心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天津市医疗器械质量监督检验中心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中国食品药品检定研究院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rFonts w:hint="eastAsia"/>
                <w:color w:val="000000"/>
                <w:sz w:val="22"/>
              </w:rPr>
              <w:t>42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手术显微镜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10090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中央军委后勤保障部卫生局药品仪器检验所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中央军委后勤保障部卫生局药品仪器检验所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中国食品药品检定研究院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rFonts w:hint="eastAsia"/>
                <w:color w:val="000000"/>
                <w:sz w:val="22"/>
              </w:rPr>
              <w:t>43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输液泵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10100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中央军委后勤保障部卫生局药品仪器检验所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中央军委后勤保障部卫生局药品仪器检验所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中国食品药品检定研究院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多参数监护仪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10030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中国食品药品检定研究院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中国食品药品检定研究院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上海市医疗器械检测所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rFonts w:hint="eastAsia"/>
                <w:color w:val="000000"/>
                <w:sz w:val="22"/>
              </w:rPr>
              <w:t>45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丙型肝炎病毒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HCV</w:t>
            </w:r>
            <w:r>
              <w:rPr>
                <w:rFonts w:hint="eastAsia"/>
              </w:rPr>
              <w:t>）抗体检测试剂盒（胶体金法）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10050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中国食品药品检定研究院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中国食品药品检定研究院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rFonts w:hint="eastAsia"/>
                <w:color w:val="000000"/>
                <w:sz w:val="22"/>
              </w:rPr>
              <w:t>46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尿素测定试剂盒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10060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中国食品药品检定研究院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中国食品药品检定研究院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rFonts w:hint="eastAsia"/>
                <w:color w:val="000000"/>
                <w:sz w:val="22"/>
              </w:rPr>
              <w:lastRenderedPageBreak/>
              <w:t>47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尿酸测定试剂盒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10070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中国食品药品检定研究院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中国食品药品检定研究院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HIV</w:t>
            </w:r>
            <w:r>
              <w:t>抗体口腔渗出液检测试剂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10040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中国食品药品检定研究院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中国食品药品检定研究院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rFonts w:hint="eastAsia"/>
                <w:color w:val="000000"/>
                <w:sz w:val="22"/>
              </w:rPr>
              <w:t>49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血液透析器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30110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广东省医疗器械质量监督检验所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广东省医疗器械质量监督检验所</w:t>
            </w:r>
          </w:p>
          <w:p w:rsidR="00860402" w:rsidRDefault="00860402" w:rsidP="00DA3C04">
            <w:pPr>
              <w:jc w:val="left"/>
            </w:pPr>
            <w:r>
              <w:t>北京市医疗器械检验所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连续性血液净化设备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30120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广东省医疗器械质量监督检验所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广东省医疗器械质量监督检验所</w:t>
            </w:r>
          </w:p>
          <w:p w:rsidR="00860402" w:rsidRDefault="00860402" w:rsidP="00DA3C04">
            <w:pPr>
              <w:jc w:val="left"/>
            </w:pPr>
            <w:r>
              <w:t>北京市医疗器械检验所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医用</w:t>
            </w:r>
            <w:r>
              <w:t>X</w:t>
            </w:r>
            <w:r>
              <w:t>射线防护用具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30180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辽宁省医疗器械检验检测院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辽宁省医疗器械检验检测院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rFonts w:hint="eastAsia"/>
                <w:color w:val="000000"/>
                <w:sz w:val="22"/>
              </w:rPr>
              <w:t>52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接触性创面敷料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30230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山东省医疗器械产品质量检验中心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山东省医疗器械产品质量检验中心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rFonts w:hint="eastAsia"/>
                <w:color w:val="000000"/>
                <w:sz w:val="22"/>
              </w:rPr>
              <w:t>53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人体血液及血液成分</w:t>
            </w:r>
            <w:r w:rsidRPr="0074728E">
              <w:rPr>
                <w:color w:val="000000"/>
              </w:rPr>
              <w:t>袋</w:t>
            </w:r>
            <w:r>
              <w:t>式塑料容器</w:t>
            </w:r>
            <w:r>
              <w:rPr>
                <w:rFonts w:hint="eastAsia"/>
              </w:rPr>
              <w:t>（血袋）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30250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山东省医疗器械产品质量检验中心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山东省医疗器械产品质量检验中心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rFonts w:hint="eastAsia"/>
                <w:color w:val="000000"/>
                <w:sz w:val="22"/>
              </w:rPr>
              <w:t>54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髋关节假体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30400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天津市医疗器械质量监督检验中心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天津市医疗器械质量监督检验中心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rFonts w:hint="eastAsia"/>
                <w:color w:val="000000"/>
                <w:sz w:val="22"/>
              </w:rPr>
              <w:t>55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膝关节假体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30410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天津市医疗器械质量监督检验中心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天津市医疗器械质量监督检验中心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rFonts w:hint="eastAsia"/>
                <w:color w:val="000000"/>
                <w:sz w:val="22"/>
              </w:rPr>
              <w:t>56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椎间融合器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30430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天津市医疗器械质量监督检验中心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天津市医疗器械质量监督检验中心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rFonts w:hint="eastAsia"/>
                <w:color w:val="000000"/>
                <w:sz w:val="22"/>
              </w:rPr>
              <w:t>57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微波治疗设备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30460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天津市医疗器械质量监督检验中心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天津市医疗器械质量监督检验中心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北京市医疗器械检验所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rFonts w:hint="eastAsia"/>
                <w:color w:val="000000"/>
                <w:sz w:val="22"/>
              </w:rPr>
              <w:t>58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正畸</w:t>
            </w:r>
            <w:r w:rsidRPr="0074728E">
              <w:rPr>
                <w:color w:val="000000"/>
              </w:rPr>
              <w:t>丝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10080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北京大学口腔医学院口腔医疗器械检验中心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北京大学口腔医学院口腔医疗器械检验中心</w:t>
            </w:r>
          </w:p>
          <w:p w:rsidR="00860402" w:rsidRDefault="00860402" w:rsidP="00DA3C04">
            <w:pPr>
              <w:jc w:val="left"/>
            </w:pPr>
            <w:r>
              <w:rPr>
                <w:rFonts w:hint="eastAsia"/>
              </w:rPr>
              <w:t>浙江省医疗器械检验研究院</w:t>
            </w:r>
          </w:p>
        </w:tc>
      </w:tr>
      <w:tr w:rsidR="00860402" w:rsidTr="00DA3C04">
        <w:trPr>
          <w:cantSplit/>
          <w:trHeight w:val="284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860402" w:rsidRPr="003E643E" w:rsidRDefault="00860402" w:rsidP="00DA3C04">
            <w:pPr>
              <w:jc w:val="center"/>
              <w:rPr>
                <w:color w:val="000000"/>
                <w:sz w:val="22"/>
              </w:rPr>
            </w:pPr>
            <w:r w:rsidRPr="003E643E">
              <w:rPr>
                <w:rFonts w:hint="eastAsia"/>
                <w:color w:val="000000"/>
                <w:sz w:val="22"/>
              </w:rPr>
              <w:t>59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接触镜护理产品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402" w:rsidRDefault="00860402" w:rsidP="00DA3C04">
            <w:pPr>
              <w:jc w:val="center"/>
            </w:pPr>
            <w:r>
              <w:rPr>
                <w:rFonts w:hint="eastAsia"/>
              </w:rPr>
              <w:t>30480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浙江省医疗器械检验研究院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860402" w:rsidRDefault="00860402" w:rsidP="00DA3C04">
            <w:pPr>
              <w:jc w:val="left"/>
            </w:pPr>
            <w:r>
              <w:t>浙江省医疗器械检验研究院</w:t>
            </w:r>
          </w:p>
        </w:tc>
      </w:tr>
    </w:tbl>
    <w:p w:rsidR="00860402" w:rsidRDefault="00860402" w:rsidP="00860402"/>
    <w:sectPr w:rsidR="00860402" w:rsidSect="004605AB">
      <w:pgSz w:w="16838" w:h="11906" w:orient="landscape"/>
      <w:pgMar w:top="1531" w:right="1757" w:bottom="1531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C67" w:rsidRDefault="007E3C67" w:rsidP="003D6401">
      <w:r>
        <w:separator/>
      </w:r>
    </w:p>
  </w:endnote>
  <w:endnote w:type="continuationSeparator" w:id="1">
    <w:p w:rsidR="007E3C67" w:rsidRDefault="007E3C67" w:rsidP="003D6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C67" w:rsidRDefault="007E3C67" w:rsidP="003D6401">
      <w:r>
        <w:separator/>
      </w:r>
    </w:p>
  </w:footnote>
  <w:footnote w:type="continuationSeparator" w:id="1">
    <w:p w:rsidR="007E3C67" w:rsidRDefault="007E3C67" w:rsidP="003D64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31E9"/>
    <w:rsid w:val="003D6401"/>
    <w:rsid w:val="004331E9"/>
    <w:rsid w:val="004605AB"/>
    <w:rsid w:val="00503B3F"/>
    <w:rsid w:val="00653559"/>
    <w:rsid w:val="00677D6D"/>
    <w:rsid w:val="006D198C"/>
    <w:rsid w:val="007E3C67"/>
    <w:rsid w:val="007E4F11"/>
    <w:rsid w:val="00860402"/>
    <w:rsid w:val="00866A69"/>
    <w:rsid w:val="00B81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4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60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6040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60402"/>
  </w:style>
  <w:style w:type="paragraph" w:styleId="a5">
    <w:name w:val="header"/>
    <w:basedOn w:val="a"/>
    <w:link w:val="Char0"/>
    <w:qFormat/>
    <w:rsid w:val="00860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60402"/>
    <w:rPr>
      <w:rFonts w:ascii="Times New Roman" w:eastAsia="宋体" w:hAnsi="Times New Roman" w:cs="Times New Roman"/>
      <w:sz w:val="18"/>
      <w:szCs w:val="18"/>
    </w:rPr>
  </w:style>
  <w:style w:type="paragraph" w:styleId="a6">
    <w:name w:val="Document Map"/>
    <w:basedOn w:val="a"/>
    <w:link w:val="Char1"/>
    <w:semiHidden/>
    <w:rsid w:val="00860402"/>
    <w:pPr>
      <w:shd w:val="clear" w:color="auto" w:fill="000080"/>
    </w:pPr>
  </w:style>
  <w:style w:type="character" w:customStyle="1" w:styleId="Char1">
    <w:name w:val="文档结构图 Char"/>
    <w:basedOn w:val="a0"/>
    <w:link w:val="a6"/>
    <w:semiHidden/>
    <w:rsid w:val="00860402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7">
    <w:name w:val="Balloon Text"/>
    <w:basedOn w:val="a"/>
    <w:link w:val="Char2"/>
    <w:semiHidden/>
    <w:rsid w:val="00860402"/>
    <w:rPr>
      <w:sz w:val="18"/>
      <w:szCs w:val="18"/>
    </w:rPr>
  </w:style>
  <w:style w:type="character" w:customStyle="1" w:styleId="Char2">
    <w:name w:val="批注框文本 Char"/>
    <w:basedOn w:val="a0"/>
    <w:link w:val="a7"/>
    <w:semiHidden/>
    <w:rsid w:val="00860402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qFormat/>
    <w:rsid w:val="00860402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a9">
    <w:name w:val="Strong"/>
    <w:qFormat/>
    <w:rsid w:val="00860402"/>
    <w:rPr>
      <w:b/>
    </w:rPr>
  </w:style>
  <w:style w:type="table" w:styleId="aa">
    <w:name w:val="Table Grid"/>
    <w:basedOn w:val="a1"/>
    <w:uiPriority w:val="59"/>
    <w:qFormat/>
    <w:rsid w:val="00860402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4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60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6040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60402"/>
  </w:style>
  <w:style w:type="paragraph" w:styleId="a5">
    <w:name w:val="header"/>
    <w:basedOn w:val="a"/>
    <w:link w:val="Char0"/>
    <w:qFormat/>
    <w:rsid w:val="00860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60402"/>
    <w:rPr>
      <w:rFonts w:ascii="Times New Roman" w:eastAsia="宋体" w:hAnsi="Times New Roman" w:cs="Times New Roman"/>
      <w:sz w:val="18"/>
      <w:szCs w:val="18"/>
    </w:rPr>
  </w:style>
  <w:style w:type="paragraph" w:styleId="a6">
    <w:name w:val="Document Map"/>
    <w:basedOn w:val="a"/>
    <w:link w:val="Char1"/>
    <w:semiHidden/>
    <w:rsid w:val="00860402"/>
    <w:pPr>
      <w:shd w:val="clear" w:color="auto" w:fill="000080"/>
    </w:pPr>
  </w:style>
  <w:style w:type="character" w:customStyle="1" w:styleId="Char1">
    <w:name w:val="文档结构图 Char"/>
    <w:basedOn w:val="a0"/>
    <w:link w:val="a6"/>
    <w:semiHidden/>
    <w:rsid w:val="00860402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7">
    <w:name w:val="Balloon Text"/>
    <w:basedOn w:val="a"/>
    <w:link w:val="Char2"/>
    <w:semiHidden/>
    <w:rsid w:val="00860402"/>
    <w:rPr>
      <w:sz w:val="18"/>
      <w:szCs w:val="18"/>
    </w:rPr>
  </w:style>
  <w:style w:type="character" w:customStyle="1" w:styleId="Char2">
    <w:name w:val="批注框文本 Char"/>
    <w:basedOn w:val="a0"/>
    <w:link w:val="a7"/>
    <w:semiHidden/>
    <w:rsid w:val="00860402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qFormat/>
    <w:rsid w:val="00860402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a9">
    <w:name w:val="Strong"/>
    <w:qFormat/>
    <w:rsid w:val="00860402"/>
    <w:rPr>
      <w:b/>
    </w:rPr>
  </w:style>
  <w:style w:type="table" w:styleId="aa">
    <w:name w:val="Table Grid"/>
    <w:basedOn w:val="a1"/>
    <w:uiPriority w:val="59"/>
    <w:qFormat/>
    <w:rsid w:val="00860402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826</Words>
  <Characters>4712</Characters>
  <Application>Microsoft Office Word</Application>
  <DocSecurity>0</DocSecurity>
  <Lines>39</Lines>
  <Paragraphs>11</Paragraphs>
  <ScaleCrop>false</ScaleCrop>
  <Company>CFDA</Company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杜茗勋</dc:creator>
  <cp:lastModifiedBy>wxl</cp:lastModifiedBy>
  <cp:revision>2</cp:revision>
  <dcterms:created xsi:type="dcterms:W3CDTF">2018-05-30T08:12:00Z</dcterms:created>
  <dcterms:modified xsi:type="dcterms:W3CDTF">2018-05-30T08:12:00Z</dcterms:modified>
</cp:coreProperties>
</file>