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80" w:rsidRPr="00F82831" w:rsidRDefault="009E7080" w:rsidP="009E7080">
      <w:pPr>
        <w:pageBreakBefore/>
        <w:rPr>
          <w:rFonts w:ascii="黑体" w:eastAsia="黑体" w:hAnsi="黑体"/>
          <w:sz w:val="32"/>
          <w:szCs w:val="32"/>
        </w:rPr>
      </w:pPr>
      <w:r w:rsidRPr="00F82831">
        <w:rPr>
          <w:rFonts w:ascii="黑体" w:eastAsia="黑体" w:hAnsi="黑体"/>
          <w:sz w:val="32"/>
          <w:szCs w:val="32"/>
        </w:rPr>
        <w:t>附件</w:t>
      </w:r>
      <w:r w:rsidRPr="00F82831">
        <w:rPr>
          <w:rFonts w:ascii="黑体" w:eastAsia="黑体" w:hAnsi="黑体" w:hint="eastAsia"/>
          <w:sz w:val="32"/>
          <w:szCs w:val="32"/>
        </w:rPr>
        <w:t>4</w:t>
      </w:r>
    </w:p>
    <w:p w:rsidR="009E7080" w:rsidRPr="000E2749" w:rsidRDefault="009E7080" w:rsidP="009E7080">
      <w:pPr>
        <w:rPr>
          <w:rFonts w:eastAsia="仿宋_GB2312"/>
          <w:sz w:val="32"/>
          <w:szCs w:val="32"/>
        </w:rPr>
      </w:pPr>
    </w:p>
    <w:p w:rsidR="009E7080" w:rsidRPr="000E2749" w:rsidRDefault="009E7080" w:rsidP="009E7080">
      <w:pPr>
        <w:spacing w:line="640" w:lineRule="exact"/>
        <w:jc w:val="center"/>
        <w:rPr>
          <w:rFonts w:eastAsia="方正小标宋简体"/>
          <w:sz w:val="32"/>
          <w:szCs w:val="32"/>
        </w:rPr>
      </w:pPr>
      <w:r w:rsidRPr="00735F3B">
        <w:rPr>
          <w:rFonts w:eastAsia="方正小标宋简体" w:hint="eastAsia"/>
          <w:kern w:val="0"/>
          <w:sz w:val="44"/>
          <w:szCs w:val="32"/>
        </w:rPr>
        <w:t>《组织工程医疗器械产品聚合物支架微结构评价指南》标准编号及适用范围</w:t>
      </w:r>
    </w:p>
    <w:p w:rsidR="009E7080" w:rsidRPr="004F435B" w:rsidRDefault="009E7080" w:rsidP="009E7080">
      <w:pPr>
        <w:spacing w:line="600" w:lineRule="exact"/>
        <w:ind w:firstLineChars="200" w:firstLine="640"/>
        <w:rPr>
          <w:rFonts w:eastAsia="仿宋_GB2312"/>
          <w:sz w:val="32"/>
          <w:szCs w:val="32"/>
        </w:rPr>
      </w:pPr>
    </w:p>
    <w:p w:rsidR="009E7080" w:rsidRPr="00F82831" w:rsidRDefault="009E7080" w:rsidP="009E7080">
      <w:pPr>
        <w:spacing w:line="600" w:lineRule="exact"/>
        <w:ind w:firstLineChars="200" w:firstLine="640"/>
        <w:rPr>
          <w:rFonts w:eastAsia="仿宋_GB2312"/>
          <w:sz w:val="32"/>
          <w:szCs w:val="32"/>
        </w:rPr>
      </w:pPr>
      <w:r w:rsidRPr="00F82831">
        <w:rPr>
          <w:rFonts w:eastAsia="仿宋_GB2312"/>
          <w:sz w:val="32"/>
          <w:szCs w:val="32"/>
        </w:rPr>
        <w:t>《组织工程医疗器械产品聚合物支架微结构评价指南》医疗器械行业标准编号为</w:t>
      </w:r>
      <w:r w:rsidRPr="00F82831">
        <w:rPr>
          <w:rFonts w:eastAsia="仿宋_GB2312"/>
          <w:sz w:val="32"/>
          <w:szCs w:val="32"/>
        </w:rPr>
        <w:t>YY/T 1577</w:t>
      </w:r>
      <w:r w:rsidRPr="00F82831">
        <w:rPr>
          <w:rFonts w:ascii="仿宋_GB2312" w:eastAsia="仿宋_GB2312" w:hint="eastAsia"/>
          <w:sz w:val="32"/>
          <w:szCs w:val="32"/>
        </w:rPr>
        <w:t>—</w:t>
      </w:r>
      <w:r w:rsidRPr="004F435B">
        <w:rPr>
          <w:rFonts w:eastAsia="仿宋_GB2312"/>
          <w:sz w:val="32"/>
          <w:szCs w:val="32"/>
        </w:rPr>
        <w:t>2017</w:t>
      </w:r>
      <w:r w:rsidRPr="00F82831">
        <w:rPr>
          <w:rFonts w:eastAsia="仿宋_GB2312"/>
          <w:sz w:val="32"/>
          <w:szCs w:val="32"/>
        </w:rPr>
        <w:t>。本标准给出了组织工程医疗器械产品研发和生产中用作聚合物支架的多孔材料的孔隙尺寸、孔径分布、孔隙率、连通性，以及通透性等性能指标测定试验方法指南。本标准适用于聚合物支架微结构的评价。</w:t>
      </w:r>
    </w:p>
    <w:sectPr w:rsidR="009E7080" w:rsidRPr="00F82831" w:rsidSect="00F82831">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E33" w:rsidRDefault="006E7E33" w:rsidP="009E7080">
      <w:r>
        <w:separator/>
      </w:r>
    </w:p>
  </w:endnote>
  <w:endnote w:type="continuationSeparator" w:id="1">
    <w:p w:rsidR="006E7E33" w:rsidRDefault="006E7E33" w:rsidP="009E70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5B" w:rsidRPr="00F82831" w:rsidRDefault="00F84FDE">
    <w:pPr>
      <w:pStyle w:val="a4"/>
      <w:rPr>
        <w:sz w:val="28"/>
        <w:szCs w:val="28"/>
      </w:rPr>
    </w:pPr>
    <w:r w:rsidRPr="00F82831">
      <w:rPr>
        <w:rFonts w:hint="eastAsia"/>
        <w:color w:val="FFFFFF"/>
        <w:sz w:val="28"/>
        <w:szCs w:val="28"/>
      </w:rPr>
      <w:t>—</w:t>
    </w:r>
    <w:r w:rsidRPr="00F82831">
      <w:rPr>
        <w:rFonts w:hint="eastAsia"/>
        <w:sz w:val="28"/>
        <w:szCs w:val="28"/>
      </w:rPr>
      <w:t>—</w:t>
    </w:r>
    <w:r w:rsidR="0068212E" w:rsidRPr="00F82831">
      <w:rPr>
        <w:sz w:val="28"/>
        <w:szCs w:val="28"/>
      </w:rPr>
      <w:fldChar w:fldCharType="begin"/>
    </w:r>
    <w:r w:rsidRPr="00F82831">
      <w:rPr>
        <w:sz w:val="28"/>
        <w:szCs w:val="28"/>
      </w:rPr>
      <w:instrText>PAGE   \* MERGEFORMAT</w:instrText>
    </w:r>
    <w:r w:rsidR="0068212E" w:rsidRPr="00F82831">
      <w:rPr>
        <w:sz w:val="28"/>
        <w:szCs w:val="28"/>
      </w:rPr>
      <w:fldChar w:fldCharType="separate"/>
    </w:r>
    <w:r w:rsidRPr="00D42251">
      <w:rPr>
        <w:noProof/>
        <w:sz w:val="28"/>
        <w:szCs w:val="28"/>
        <w:lang w:val="zh-CN"/>
      </w:rPr>
      <w:t>2</w:t>
    </w:r>
    <w:r w:rsidR="0068212E" w:rsidRPr="00F82831">
      <w:rPr>
        <w:sz w:val="28"/>
        <w:szCs w:val="28"/>
      </w:rPr>
      <w:fldChar w:fldCharType="end"/>
    </w:r>
    <w:r w:rsidRPr="00F82831">
      <w:rPr>
        <w:rFonts w:hint="eastAsia"/>
        <w:sz w:val="28"/>
        <w:szCs w:val="28"/>
      </w:rPr>
      <w:t>—</w:t>
    </w:r>
  </w:p>
  <w:p w:rsidR="009A1829" w:rsidRDefault="006E7E33"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5B" w:rsidRPr="00F82831" w:rsidRDefault="00F84FDE" w:rsidP="00F82831">
    <w:pPr>
      <w:pStyle w:val="a4"/>
      <w:wordWrap w:val="0"/>
      <w:jc w:val="right"/>
      <w:rPr>
        <w:sz w:val="28"/>
        <w:szCs w:val="28"/>
      </w:rPr>
    </w:pPr>
    <w:r w:rsidRPr="00F82831">
      <w:rPr>
        <w:rFonts w:hint="eastAsia"/>
        <w:sz w:val="28"/>
        <w:szCs w:val="28"/>
      </w:rPr>
      <w:t>—</w:t>
    </w:r>
    <w:r w:rsidR="0068212E" w:rsidRPr="00F82831">
      <w:rPr>
        <w:sz w:val="28"/>
        <w:szCs w:val="28"/>
      </w:rPr>
      <w:fldChar w:fldCharType="begin"/>
    </w:r>
    <w:r w:rsidRPr="00F82831">
      <w:rPr>
        <w:sz w:val="28"/>
        <w:szCs w:val="28"/>
      </w:rPr>
      <w:instrText>PAGE   \* MERGEFORMAT</w:instrText>
    </w:r>
    <w:r w:rsidR="0068212E" w:rsidRPr="00F82831">
      <w:rPr>
        <w:sz w:val="28"/>
        <w:szCs w:val="28"/>
      </w:rPr>
      <w:fldChar w:fldCharType="separate"/>
    </w:r>
    <w:r w:rsidR="002159C7" w:rsidRPr="002159C7">
      <w:rPr>
        <w:noProof/>
        <w:sz w:val="28"/>
        <w:szCs w:val="28"/>
        <w:lang w:val="zh-CN"/>
      </w:rPr>
      <w:t>1</w:t>
    </w:r>
    <w:r w:rsidR="0068212E" w:rsidRPr="00F82831">
      <w:rPr>
        <w:sz w:val="28"/>
        <w:szCs w:val="28"/>
      </w:rPr>
      <w:fldChar w:fldCharType="end"/>
    </w:r>
    <w:r w:rsidRPr="00F82831">
      <w:rPr>
        <w:rFonts w:hint="eastAsia"/>
        <w:sz w:val="28"/>
        <w:szCs w:val="28"/>
      </w:rPr>
      <w:t>—</w:t>
    </w:r>
    <w:r w:rsidRPr="00F82831">
      <w:rPr>
        <w:rFonts w:hint="eastAsia"/>
        <w:color w:val="FFFFFF"/>
        <w:sz w:val="28"/>
        <w:szCs w:val="28"/>
      </w:rPr>
      <w:t>—</w:t>
    </w:r>
  </w:p>
  <w:p w:rsidR="009A1829" w:rsidRDefault="006E7E33"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E33" w:rsidRDefault="006E7E33" w:rsidP="009E7080">
      <w:r>
        <w:separator/>
      </w:r>
    </w:p>
  </w:footnote>
  <w:footnote w:type="continuationSeparator" w:id="1">
    <w:p w:rsidR="006E7E33" w:rsidRDefault="006E7E33" w:rsidP="009E7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213"/>
    <w:rsid w:val="00192B21"/>
    <w:rsid w:val="002159C7"/>
    <w:rsid w:val="005127FF"/>
    <w:rsid w:val="0068212E"/>
    <w:rsid w:val="006E7E33"/>
    <w:rsid w:val="009E7080"/>
    <w:rsid w:val="00A16314"/>
    <w:rsid w:val="00B52BD8"/>
    <w:rsid w:val="00B81213"/>
    <w:rsid w:val="00F10630"/>
    <w:rsid w:val="00F66023"/>
    <w:rsid w:val="00F84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080"/>
    <w:rPr>
      <w:sz w:val="18"/>
      <w:szCs w:val="18"/>
    </w:rPr>
  </w:style>
  <w:style w:type="paragraph" w:styleId="a4">
    <w:name w:val="footer"/>
    <w:basedOn w:val="a"/>
    <w:link w:val="Char0"/>
    <w:uiPriority w:val="99"/>
    <w:unhideWhenUsed/>
    <w:rsid w:val="009E7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0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080"/>
    <w:rPr>
      <w:sz w:val="18"/>
      <w:szCs w:val="18"/>
    </w:rPr>
  </w:style>
  <w:style w:type="paragraph" w:styleId="a4">
    <w:name w:val="footer"/>
    <w:basedOn w:val="a"/>
    <w:link w:val="Char0"/>
    <w:uiPriority w:val="99"/>
    <w:unhideWhenUsed/>
    <w:rsid w:val="009E7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08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Company>CFDA</Company>
  <LinksUpToDate>false</LinksUpToDate>
  <CharactersWithSpaces>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刘倩男</dc:creator>
  <cp:lastModifiedBy>wxl</cp:lastModifiedBy>
  <cp:revision>2</cp:revision>
  <dcterms:created xsi:type="dcterms:W3CDTF">2017-08-28T08:25:00Z</dcterms:created>
  <dcterms:modified xsi:type="dcterms:W3CDTF">2017-08-28T08:25:00Z</dcterms:modified>
</cp:coreProperties>
</file>